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3CFF1" w14:textId="6B539760" w:rsidR="00B777AF" w:rsidRPr="009D6060" w:rsidRDefault="00230FE4" w:rsidP="00D574CA">
      <w:pPr>
        <w:pStyle w:val="PolicyMainHead"/>
        <w:tabs>
          <w:tab w:val="left" w:pos="360"/>
        </w:tabs>
        <w:spacing w:after="0" w:line="240" w:lineRule="auto"/>
        <w:rPr>
          <w:rFonts w:ascii="Times New Roman" w:hAnsi="Times New Roman"/>
          <w:color w:val="00548C"/>
          <w:sz w:val="36"/>
        </w:rPr>
        <w:sectPr w:rsidR="00B777AF" w:rsidRPr="009D6060" w:rsidSect="00F13217">
          <w:headerReference w:type="default" r:id="rId7"/>
          <w:footerReference w:type="default" r:id="rId8"/>
          <w:headerReference w:type="first" r:id="rId9"/>
          <w:footerReference w:type="first" r:id="rId10"/>
          <w:pgSz w:w="12240" w:h="15840" w:code="1"/>
          <w:pgMar w:top="1170" w:right="907" w:bottom="1152" w:left="1440" w:header="576" w:footer="288" w:gutter="0"/>
          <w:cols w:space="720"/>
          <w:titlePg/>
          <w:docGrid w:linePitch="360"/>
        </w:sectPr>
      </w:pPr>
      <w:bookmarkStart w:id="0" w:name="_GoBack"/>
      <w:bookmarkEnd w:id="0"/>
      <w:r>
        <w:rPr>
          <w:rFonts w:ascii="Times New Roman" w:hAnsi="Times New Roman"/>
          <w:color w:val="00548C"/>
          <w:sz w:val="36"/>
        </w:rPr>
        <w:t>Clinic</w:t>
      </w:r>
      <w:r w:rsidRPr="005D7B81">
        <w:rPr>
          <w:rFonts w:ascii="Times New Roman" w:hAnsi="Times New Roman"/>
          <w:color w:val="00548C"/>
          <w:sz w:val="36"/>
        </w:rPr>
        <w:t xml:space="preserve">al </w:t>
      </w:r>
      <w:r w:rsidR="00772335">
        <w:rPr>
          <w:rFonts w:ascii="Times New Roman" w:hAnsi="Times New Roman"/>
          <w:color w:val="00548C"/>
          <w:sz w:val="36"/>
        </w:rPr>
        <w:t xml:space="preserve">Policy: </w:t>
      </w:r>
      <w:r w:rsidR="00F13217">
        <w:rPr>
          <w:rFonts w:ascii="Times New Roman" w:hAnsi="Times New Roman"/>
          <w:color w:val="00548C"/>
          <w:sz w:val="36"/>
        </w:rPr>
        <w:t xml:space="preserve">Outpatient </w:t>
      </w:r>
      <w:r w:rsidR="00BB0913">
        <w:rPr>
          <w:rFonts w:ascii="Times New Roman" w:hAnsi="Times New Roman"/>
          <w:color w:val="00548C"/>
          <w:sz w:val="36"/>
        </w:rPr>
        <w:t>Cardiac Rehabilitation</w:t>
      </w:r>
      <w:r w:rsidR="00FE527D">
        <w:rPr>
          <w:rFonts w:ascii="Times New Roman" w:hAnsi="Times New Roman"/>
          <w:color w:val="00548C"/>
          <w:sz w:val="36"/>
        </w:rPr>
        <w:t xml:space="preserve"> </w:t>
      </w:r>
    </w:p>
    <w:p w14:paraId="2C9D3E66" w14:textId="77777777" w:rsidR="00480C09" w:rsidRPr="003D7BE7" w:rsidRDefault="00D574CA" w:rsidP="00CB63DD">
      <w:pPr>
        <w:pStyle w:val="PolicyMainHead"/>
        <w:spacing w:after="0" w:line="240" w:lineRule="auto"/>
        <w:rPr>
          <w:rFonts w:ascii="Times New Roman" w:hAnsi="Times New Roman"/>
          <w:color w:val="00548C"/>
          <w:sz w:val="24"/>
          <w:szCs w:val="24"/>
        </w:rPr>
        <w:sectPr w:rsidR="00480C09" w:rsidRPr="003D7BE7" w:rsidSect="00CB63DD">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BB0913">
        <w:rPr>
          <w:rFonts w:ascii="Times New Roman" w:hAnsi="Times New Roman"/>
          <w:color w:val="00548C"/>
          <w:sz w:val="24"/>
          <w:szCs w:val="24"/>
        </w:rPr>
        <w:t>176</w:t>
      </w:r>
      <w:r w:rsidR="00CB63DD">
        <w:rPr>
          <w:rFonts w:ascii="Times New Roman" w:hAnsi="Times New Roman"/>
          <w:color w:val="00548C"/>
          <w:sz w:val="24"/>
          <w:szCs w:val="24"/>
        </w:rPr>
        <w:tab/>
      </w:r>
      <w:r w:rsidR="00CB63DD">
        <w:rPr>
          <w:rFonts w:ascii="Times New Roman" w:hAnsi="Times New Roman"/>
          <w:color w:val="00548C"/>
          <w:sz w:val="24"/>
          <w:szCs w:val="24"/>
        </w:rPr>
        <w:tab/>
        <w:t xml:space="preserve">  </w:t>
      </w:r>
      <w:r w:rsidR="00CB63DD">
        <w:rPr>
          <w:rFonts w:ascii="Times New Roman" w:hAnsi="Times New Roman"/>
          <w:color w:val="00548C"/>
          <w:sz w:val="24"/>
          <w:szCs w:val="24"/>
        </w:rPr>
        <w:tab/>
      </w:r>
      <w:r w:rsidR="00480C09" w:rsidRPr="003D7BE7">
        <w:rPr>
          <w:rFonts w:ascii="Times New Roman" w:hAnsi="Times New Roman"/>
          <w:color w:val="00548C"/>
          <w:sz w:val="24"/>
          <w:szCs w:val="24"/>
        </w:rPr>
        <w:tab/>
      </w:r>
      <w:r w:rsidR="00CB63DD">
        <w:rPr>
          <w:rFonts w:ascii="Times New Roman" w:hAnsi="Times New Roman"/>
          <w:color w:val="00548C"/>
          <w:sz w:val="24"/>
          <w:szCs w:val="24"/>
        </w:rPr>
        <w:tab/>
        <w:t xml:space="preserve">     </w:t>
      </w:r>
      <w:hyperlink w:anchor="Coding_Implications" w:history="1">
        <w:r w:rsidR="00772335">
          <w:rPr>
            <w:rStyle w:val="Hyperlink"/>
            <w:rFonts w:ascii="Times New Roman" w:hAnsi="Times New Roman"/>
            <w:sz w:val="24"/>
            <w:szCs w:val="24"/>
          </w:rPr>
          <w:t xml:space="preserve">Coding </w:t>
        </w:r>
        <w:r w:rsidR="007B50D0" w:rsidRPr="00875924">
          <w:rPr>
            <w:rStyle w:val="Hyperlink"/>
            <w:rFonts w:ascii="Times New Roman" w:hAnsi="Times New Roman"/>
            <w:sz w:val="24"/>
            <w:szCs w:val="24"/>
          </w:rPr>
          <w:t>Implications</w:t>
        </w:r>
      </w:hyperlink>
      <w:r w:rsidR="007B50D0" w:rsidRPr="003D7BE7">
        <w:rPr>
          <w:rFonts w:ascii="Times New Roman" w:hAnsi="Times New Roman"/>
          <w:color w:val="00548C"/>
          <w:sz w:val="24"/>
          <w:szCs w:val="24"/>
        </w:rPr>
        <w:t xml:space="preserve"> </w:t>
      </w:r>
    </w:p>
    <w:p w14:paraId="276F8D79" w14:textId="77777777" w:rsidR="00875924" w:rsidRDefault="00D574CA" w:rsidP="00CB63DD">
      <w:pPr>
        <w:pStyle w:val="PolicyMainHead"/>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BB0913">
        <w:rPr>
          <w:rFonts w:ascii="Times New Roman" w:hAnsi="Times New Roman"/>
          <w:color w:val="00548C"/>
          <w:sz w:val="24"/>
          <w:szCs w:val="24"/>
        </w:rPr>
        <w:t>0</w:t>
      </w:r>
      <w:r w:rsidR="00914DCE">
        <w:rPr>
          <w:rFonts w:ascii="Times New Roman" w:hAnsi="Times New Roman"/>
          <w:color w:val="00548C"/>
          <w:sz w:val="24"/>
          <w:szCs w:val="24"/>
        </w:rPr>
        <w:t>5</w:t>
      </w:r>
      <w:r w:rsidR="00BB0913">
        <w:rPr>
          <w:rFonts w:ascii="Times New Roman" w:hAnsi="Times New Roman"/>
          <w:color w:val="00548C"/>
          <w:sz w:val="24"/>
          <w:szCs w:val="24"/>
        </w:rPr>
        <w:t>/19</w:t>
      </w:r>
    </w:p>
    <w:p w14:paraId="7D931A31" w14:textId="77777777" w:rsidR="00875924" w:rsidRDefault="00E8221E"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CB63DD">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0F60D5B2"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10F2C5F0"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4CA04B79" w14:textId="77777777" w:rsidR="00C73CF5" w:rsidRDefault="00B8063A" w:rsidP="00B8063A">
      <w:pPr>
        <w:pStyle w:val="NormalWeb"/>
        <w:tabs>
          <w:tab w:val="left" w:pos="1425"/>
        </w:tabs>
        <w:spacing w:before="0" w:beforeAutospacing="0" w:after="0" w:afterAutospacing="0"/>
        <w:rPr>
          <w:rStyle w:val="Strong"/>
          <w:rFonts w:ascii="Times New Roman" w:hAnsi="Times New Roman" w:cs="Times New Roman"/>
          <w:b w:val="0"/>
          <w:bCs w:val="0"/>
          <w:u w:val="single"/>
        </w:rPr>
      </w:pPr>
      <w:r>
        <w:rPr>
          <w:rStyle w:val="Strong"/>
          <w:rFonts w:ascii="Times New Roman" w:hAnsi="Times New Roman" w:cs="Times New Roman"/>
          <w:b w:val="0"/>
          <w:bCs w:val="0"/>
          <w:u w:val="single"/>
        </w:rPr>
        <w:tab/>
      </w:r>
    </w:p>
    <w:p w14:paraId="3C7C3F24" w14:textId="77777777" w:rsidR="00583376" w:rsidRPr="00B777AF" w:rsidRDefault="00583376">
      <w:pPr>
        <w:pStyle w:val="Heading2"/>
        <w:rPr>
          <w:u w:val="none"/>
        </w:rPr>
      </w:pPr>
      <w:r w:rsidRPr="00B777AF">
        <w:rPr>
          <w:u w:val="none"/>
        </w:rPr>
        <w:t xml:space="preserve">Description </w:t>
      </w:r>
    </w:p>
    <w:p w14:paraId="058F2E49" w14:textId="7ACAF05D" w:rsidR="00ED0A0D" w:rsidRDefault="00BB0913" w:rsidP="00196935">
      <w:r>
        <w:t xml:space="preserve">Medical necessity </w:t>
      </w:r>
      <w:r w:rsidR="00053F08">
        <w:t xml:space="preserve">guidelines </w:t>
      </w:r>
      <w:r>
        <w:t>for</w:t>
      </w:r>
      <w:r w:rsidR="00FE527D">
        <w:t xml:space="preserve"> conventional and intensive</w:t>
      </w:r>
      <w:r>
        <w:t xml:space="preserve"> </w:t>
      </w:r>
      <w:r w:rsidR="00F13217">
        <w:t xml:space="preserve">outpatient </w:t>
      </w:r>
      <w:r>
        <w:t>cardiac rehabilitation</w:t>
      </w:r>
      <w:r w:rsidR="00FE527D">
        <w:t xml:space="preserve"> programs</w:t>
      </w:r>
      <w:r>
        <w:t xml:space="preserve">. </w:t>
      </w:r>
    </w:p>
    <w:p w14:paraId="60EF50B4" w14:textId="77777777" w:rsidR="005D7B81" w:rsidRPr="00B777AF" w:rsidRDefault="005D7B81" w:rsidP="00196935"/>
    <w:p w14:paraId="57F7ED58" w14:textId="77777777" w:rsidR="00583376" w:rsidRPr="00B777AF" w:rsidRDefault="00583376">
      <w:pPr>
        <w:pStyle w:val="Heading2"/>
        <w:rPr>
          <w:u w:val="none"/>
        </w:rPr>
      </w:pPr>
      <w:r w:rsidRPr="00B777AF">
        <w:rPr>
          <w:u w:val="none"/>
        </w:rPr>
        <w:t>Policy/Criteria</w:t>
      </w:r>
    </w:p>
    <w:p w14:paraId="5D592EA5" w14:textId="0C3740F9" w:rsidR="00C96847"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831D9E">
        <w:t xml:space="preserve">initiation of </w:t>
      </w:r>
      <w:r w:rsidR="00505033">
        <w:t xml:space="preserve">medically supervised </w:t>
      </w:r>
      <w:r w:rsidR="009D5E4C" w:rsidRPr="00F13217">
        <w:rPr>
          <w:b/>
        </w:rPr>
        <w:t>phase II</w:t>
      </w:r>
      <w:r w:rsidR="009D5E4C" w:rsidRPr="002673C5">
        <w:t xml:space="preserve"> </w:t>
      </w:r>
      <w:r w:rsidR="002248E0" w:rsidRPr="00FD3080">
        <w:t>outpatient</w:t>
      </w:r>
      <w:r w:rsidR="00923DE0" w:rsidRPr="00411102">
        <w:t xml:space="preserve"> </w:t>
      </w:r>
      <w:r w:rsidR="00854998" w:rsidRPr="00411102">
        <w:t xml:space="preserve">cardiac </w:t>
      </w:r>
      <w:r w:rsidR="00854998">
        <w:t>rehabilitation</w:t>
      </w:r>
      <w:r w:rsidR="00C96847">
        <w:t xml:space="preserve"> is </w:t>
      </w:r>
      <w:r w:rsidR="00C96847" w:rsidRPr="005D6347">
        <w:rPr>
          <w:b/>
        </w:rPr>
        <w:t>medically necessary</w:t>
      </w:r>
      <w:r w:rsidR="00C96847">
        <w:t xml:space="preserve"> </w:t>
      </w:r>
      <w:r w:rsidR="009D416E">
        <w:t xml:space="preserve">when meeting </w:t>
      </w:r>
      <w:r w:rsidR="00155F79">
        <w:t xml:space="preserve">all of </w:t>
      </w:r>
      <w:r w:rsidR="009D416E">
        <w:t>the following</w:t>
      </w:r>
      <w:r w:rsidR="00C96847">
        <w:t>:</w:t>
      </w:r>
    </w:p>
    <w:p w14:paraId="415F5C70" w14:textId="77777777" w:rsidR="00C96847" w:rsidRDefault="009D416E" w:rsidP="009D416E">
      <w:pPr>
        <w:pStyle w:val="ListParagraph"/>
        <w:numPr>
          <w:ilvl w:val="1"/>
          <w:numId w:val="11"/>
        </w:numPr>
        <w:ind w:left="720"/>
      </w:pPr>
      <w:r>
        <w:t xml:space="preserve">Indications, </w:t>
      </w:r>
      <w:r w:rsidR="00413FA2">
        <w:t>one of the following:</w:t>
      </w:r>
    </w:p>
    <w:p w14:paraId="026A0F21" w14:textId="77777777" w:rsidR="009D416E" w:rsidRDefault="009D416E" w:rsidP="009D416E">
      <w:pPr>
        <w:pStyle w:val="ListParagraph"/>
        <w:numPr>
          <w:ilvl w:val="2"/>
          <w:numId w:val="11"/>
        </w:numPr>
        <w:ind w:left="1080" w:hanging="360"/>
      </w:pPr>
      <w:r>
        <w:t xml:space="preserve">Stable angina pectoris within last </w:t>
      </w:r>
      <w:r w:rsidR="00F21949">
        <w:t>12</w:t>
      </w:r>
      <w:r>
        <w:t xml:space="preserve"> months;</w:t>
      </w:r>
    </w:p>
    <w:p w14:paraId="39D321AE" w14:textId="77777777" w:rsidR="002D0495" w:rsidRDefault="00923DE0" w:rsidP="009D416E">
      <w:pPr>
        <w:pStyle w:val="ListParagraph"/>
        <w:numPr>
          <w:ilvl w:val="2"/>
          <w:numId w:val="11"/>
        </w:numPr>
        <w:ind w:left="1080" w:hanging="360"/>
      </w:pPr>
      <w:r w:rsidRPr="00FD3080">
        <w:t>History</w:t>
      </w:r>
      <w:r w:rsidRPr="00411102">
        <w:t xml:space="preserve"> of </w:t>
      </w:r>
      <w:r w:rsidR="00B60BDE" w:rsidRPr="00411102">
        <w:t>u</w:t>
      </w:r>
      <w:r w:rsidR="002D0495" w:rsidRPr="00411102">
        <w:t xml:space="preserve">nstable </w:t>
      </w:r>
      <w:r w:rsidR="002D0495">
        <w:t>angina pectoris within last 12 months;</w:t>
      </w:r>
    </w:p>
    <w:p w14:paraId="73BFEEFF" w14:textId="77777777" w:rsidR="009D416E" w:rsidRDefault="009D416E" w:rsidP="009D416E">
      <w:pPr>
        <w:pStyle w:val="ListParagraph"/>
        <w:numPr>
          <w:ilvl w:val="2"/>
          <w:numId w:val="11"/>
        </w:numPr>
        <w:ind w:left="1080" w:hanging="360"/>
      </w:pPr>
      <w:r>
        <w:t xml:space="preserve">Percutaneous coronary intervention within last </w:t>
      </w:r>
      <w:r w:rsidR="00F21949">
        <w:t>12</w:t>
      </w:r>
      <w:r>
        <w:t xml:space="preserve"> months;</w:t>
      </w:r>
    </w:p>
    <w:p w14:paraId="254094DD" w14:textId="77777777" w:rsidR="009D416E" w:rsidRDefault="00B01A08" w:rsidP="009D416E">
      <w:pPr>
        <w:pStyle w:val="ListParagraph"/>
        <w:numPr>
          <w:ilvl w:val="2"/>
          <w:numId w:val="11"/>
        </w:numPr>
        <w:ind w:left="1080" w:hanging="360"/>
      </w:pPr>
      <w:r>
        <w:t>Myocardial infarction</w:t>
      </w:r>
      <w:r w:rsidR="009D416E">
        <w:t xml:space="preserve"> within last 12 months;</w:t>
      </w:r>
    </w:p>
    <w:p w14:paraId="399BAF3D" w14:textId="77777777" w:rsidR="009D416E" w:rsidRDefault="009D416E" w:rsidP="009D416E">
      <w:pPr>
        <w:pStyle w:val="ListParagraph"/>
        <w:numPr>
          <w:ilvl w:val="2"/>
          <w:numId w:val="11"/>
        </w:numPr>
        <w:ind w:left="1080" w:hanging="360"/>
      </w:pPr>
      <w:r>
        <w:t xml:space="preserve">Coronary artery bypass graft (CABG) </w:t>
      </w:r>
      <w:r w:rsidRPr="009D416E">
        <w:t xml:space="preserve">within last </w:t>
      </w:r>
      <w:r w:rsidR="00F21949">
        <w:t>12</w:t>
      </w:r>
      <w:r w:rsidRPr="009D416E">
        <w:t xml:space="preserve"> months;</w:t>
      </w:r>
    </w:p>
    <w:p w14:paraId="249E7F8B" w14:textId="77777777" w:rsidR="009D416E" w:rsidRDefault="009D416E" w:rsidP="009D416E">
      <w:pPr>
        <w:pStyle w:val="ListParagraph"/>
        <w:numPr>
          <w:ilvl w:val="2"/>
          <w:numId w:val="11"/>
        </w:numPr>
        <w:ind w:left="1080" w:hanging="360"/>
      </w:pPr>
      <w:r>
        <w:t xml:space="preserve">Coronary artery disease (CAD) </w:t>
      </w:r>
      <w:r w:rsidRPr="009D416E">
        <w:t>within last 6 months;</w:t>
      </w:r>
    </w:p>
    <w:p w14:paraId="6F8FBCCD" w14:textId="77777777" w:rsidR="009D416E" w:rsidRDefault="009D416E" w:rsidP="009D416E">
      <w:pPr>
        <w:pStyle w:val="ListParagraph"/>
        <w:numPr>
          <w:ilvl w:val="2"/>
          <w:numId w:val="11"/>
        </w:numPr>
        <w:ind w:left="1080" w:hanging="360"/>
      </w:pPr>
      <w:r>
        <w:t>Heart failure (HF) Class II</w:t>
      </w:r>
      <w:r w:rsidR="00914DCE">
        <w:t>,</w:t>
      </w:r>
      <w:r>
        <w:t xml:space="preserve"> III</w:t>
      </w:r>
      <w:r w:rsidR="00914DCE">
        <w:t>, or IV</w:t>
      </w:r>
      <w:r>
        <w:t xml:space="preserve"> and on a stable medication regimen</w:t>
      </w:r>
      <w:r w:rsidR="002D0495">
        <w:t>;</w:t>
      </w:r>
    </w:p>
    <w:p w14:paraId="784B0559" w14:textId="77777777" w:rsidR="009D416E" w:rsidRDefault="009D416E" w:rsidP="009D416E">
      <w:pPr>
        <w:pStyle w:val="ListParagraph"/>
        <w:numPr>
          <w:ilvl w:val="2"/>
          <w:numId w:val="11"/>
        </w:numPr>
        <w:ind w:left="1080" w:hanging="360"/>
      </w:pPr>
      <w:r>
        <w:t xml:space="preserve">Heart </w:t>
      </w:r>
      <w:r w:rsidR="002248E0">
        <w:t xml:space="preserve">or heart-lung </w:t>
      </w:r>
      <w:r>
        <w:t>transplant</w:t>
      </w:r>
      <w:r w:rsidR="002248E0">
        <w:t>ation</w:t>
      </w:r>
      <w:r>
        <w:t xml:space="preserve"> </w:t>
      </w:r>
      <w:r w:rsidRPr="009D416E">
        <w:t>within last 6 months</w:t>
      </w:r>
      <w:r w:rsidR="00413FA2">
        <w:t>, or within 6 months of newly gained ability to partic</w:t>
      </w:r>
      <w:r w:rsidR="00B01A08">
        <w:t>ipate in rehabilitation regimen</w:t>
      </w:r>
      <w:r w:rsidRPr="009D416E">
        <w:t>;</w:t>
      </w:r>
    </w:p>
    <w:p w14:paraId="7119115A" w14:textId="77777777" w:rsidR="009D416E" w:rsidRDefault="009D416E" w:rsidP="009D416E">
      <w:pPr>
        <w:pStyle w:val="ListParagraph"/>
        <w:numPr>
          <w:ilvl w:val="2"/>
          <w:numId w:val="11"/>
        </w:numPr>
        <w:ind w:left="1080" w:hanging="360"/>
      </w:pPr>
      <w:r>
        <w:t xml:space="preserve">Cardiac valve surgery </w:t>
      </w:r>
      <w:r w:rsidRPr="009D416E">
        <w:t>within last 6 months;</w:t>
      </w:r>
    </w:p>
    <w:p w14:paraId="69BBAACB" w14:textId="77777777" w:rsidR="00F21949" w:rsidRDefault="00F21949" w:rsidP="00F21949">
      <w:pPr>
        <w:pStyle w:val="ListParagraph"/>
        <w:numPr>
          <w:ilvl w:val="2"/>
          <w:numId w:val="11"/>
        </w:numPr>
        <w:ind w:left="1080" w:hanging="360"/>
      </w:pPr>
      <w:r>
        <w:t>Peripheral artery disease within last 12 months;</w:t>
      </w:r>
    </w:p>
    <w:p w14:paraId="52859705" w14:textId="77777777" w:rsidR="00505033" w:rsidRPr="00505033" w:rsidRDefault="00923DE0" w:rsidP="00505033">
      <w:pPr>
        <w:pStyle w:val="ListParagraph"/>
        <w:numPr>
          <w:ilvl w:val="2"/>
          <w:numId w:val="11"/>
        </w:numPr>
        <w:ind w:left="1080" w:hanging="360"/>
      </w:pPr>
      <w:r w:rsidRPr="00FD3080">
        <w:t xml:space="preserve">History of </w:t>
      </w:r>
      <w:r w:rsidR="00B60BDE" w:rsidRPr="00FD3080">
        <w:t>s</w:t>
      </w:r>
      <w:r w:rsidR="00505033" w:rsidRPr="00411102">
        <w:t xml:space="preserve">ustained </w:t>
      </w:r>
      <w:r w:rsidR="00505033">
        <w:t>ventricular tachycardia or fibrillation, or survivors of sudden cardiac death;</w:t>
      </w:r>
    </w:p>
    <w:p w14:paraId="69FF696A" w14:textId="77777777" w:rsidR="003F3D44" w:rsidRDefault="00413FA2" w:rsidP="00413FA2">
      <w:pPr>
        <w:pStyle w:val="ListParagraph"/>
        <w:numPr>
          <w:ilvl w:val="1"/>
          <w:numId w:val="11"/>
        </w:numPr>
        <w:ind w:left="720"/>
      </w:pPr>
      <w:r>
        <w:t>Therapy program, all of the following:</w:t>
      </w:r>
    </w:p>
    <w:p w14:paraId="130EC478" w14:textId="77777777" w:rsidR="00710F59" w:rsidRDefault="00710F59" w:rsidP="00831D9E">
      <w:pPr>
        <w:pStyle w:val="ListParagraph"/>
        <w:numPr>
          <w:ilvl w:val="2"/>
          <w:numId w:val="11"/>
        </w:numPr>
        <w:ind w:left="1080" w:hanging="360"/>
      </w:pPr>
      <w:r>
        <w:t>Physician-prescribed exercise during each session;</w:t>
      </w:r>
    </w:p>
    <w:p w14:paraId="21B544B9" w14:textId="6B0874CD" w:rsidR="001F0A5A" w:rsidRDefault="001F0A5A" w:rsidP="00505033">
      <w:pPr>
        <w:pStyle w:val="ListParagraph"/>
        <w:numPr>
          <w:ilvl w:val="2"/>
          <w:numId w:val="11"/>
        </w:numPr>
        <w:ind w:left="1080" w:hanging="360"/>
      </w:pPr>
      <w:r>
        <w:t>Electrocardiogr</w:t>
      </w:r>
      <w:r w:rsidR="005C50A0">
        <w:t>am</w:t>
      </w:r>
      <w:r>
        <w:t xml:space="preserve"> monitoring;</w:t>
      </w:r>
    </w:p>
    <w:p w14:paraId="7C132A58" w14:textId="1A1C1796" w:rsidR="00A36E68" w:rsidRDefault="00A36E68" w:rsidP="00914DCE">
      <w:pPr>
        <w:pStyle w:val="ListParagraph"/>
        <w:numPr>
          <w:ilvl w:val="1"/>
          <w:numId w:val="11"/>
        </w:numPr>
        <w:ind w:left="720"/>
      </w:pPr>
      <w:r>
        <w:t>Request is for up</w:t>
      </w:r>
      <w:r w:rsidR="007B7EBD">
        <w:t xml:space="preserve"> </w:t>
      </w:r>
      <w:r w:rsidR="00F13217">
        <w:t xml:space="preserve">to </w:t>
      </w:r>
      <w:r w:rsidR="00710F59">
        <w:t xml:space="preserve">36 visits over a period of </w:t>
      </w:r>
      <w:r w:rsidR="00F13217">
        <w:t>9 months</w:t>
      </w:r>
      <w:r w:rsidR="00AF3820">
        <w:t>;</w:t>
      </w:r>
      <w:r w:rsidR="00923DE0">
        <w:t xml:space="preserve"> </w:t>
      </w:r>
    </w:p>
    <w:p w14:paraId="064C68CF" w14:textId="77777777" w:rsidR="004B3A7E" w:rsidRDefault="004B3A7E" w:rsidP="00E44648">
      <w:pPr>
        <w:pStyle w:val="ListParagraph"/>
        <w:numPr>
          <w:ilvl w:val="1"/>
          <w:numId w:val="11"/>
        </w:numPr>
        <w:ind w:left="720"/>
      </w:pPr>
      <w:r>
        <w:t>None of the following contraindications:</w:t>
      </w:r>
    </w:p>
    <w:p w14:paraId="3C5D83F9" w14:textId="77777777" w:rsidR="004B3A7E" w:rsidRDefault="004B3A7E" w:rsidP="004B3A7E">
      <w:pPr>
        <w:pStyle w:val="ListParagraph"/>
        <w:numPr>
          <w:ilvl w:val="2"/>
          <w:numId w:val="11"/>
        </w:numPr>
        <w:ind w:left="1080" w:hanging="360"/>
      </w:pPr>
      <w:r>
        <w:t>Unstable angina;</w:t>
      </w:r>
    </w:p>
    <w:p w14:paraId="6A9CB8D4" w14:textId="77777777" w:rsidR="004B3A7E" w:rsidRDefault="004B3A7E" w:rsidP="004B3A7E">
      <w:pPr>
        <w:pStyle w:val="ListParagraph"/>
        <w:numPr>
          <w:ilvl w:val="2"/>
          <w:numId w:val="11"/>
        </w:numPr>
        <w:ind w:left="1080" w:hanging="360"/>
      </w:pPr>
      <w:r>
        <w:t>Uncontrolled hypertension - resting systolic blood pressure (SBP) &gt;180 mmHg and/or resting diastolic BP (DBP) &gt;110 mmHg;</w:t>
      </w:r>
    </w:p>
    <w:p w14:paraId="196B80E6" w14:textId="77777777" w:rsidR="004B3A7E" w:rsidRDefault="004B3A7E" w:rsidP="004B3A7E">
      <w:pPr>
        <w:pStyle w:val="ListParagraph"/>
        <w:numPr>
          <w:ilvl w:val="2"/>
          <w:numId w:val="11"/>
        </w:numPr>
        <w:ind w:left="1080" w:hanging="360"/>
      </w:pPr>
      <w:r>
        <w:t>Orthostatic BP drop of &gt;20 mmHg with symptoms;</w:t>
      </w:r>
    </w:p>
    <w:p w14:paraId="4C3CAFE6" w14:textId="77777777" w:rsidR="004B3A7E" w:rsidRDefault="004B3A7E" w:rsidP="004B3A7E">
      <w:pPr>
        <w:pStyle w:val="ListParagraph"/>
        <w:numPr>
          <w:ilvl w:val="2"/>
          <w:numId w:val="11"/>
        </w:numPr>
        <w:ind w:left="1080" w:hanging="360"/>
      </w:pPr>
      <w:r>
        <w:t>Significant aortic stenosis (aortic valve area &lt;1.0 cm2);</w:t>
      </w:r>
    </w:p>
    <w:p w14:paraId="4F34FB2C" w14:textId="77777777" w:rsidR="004B3A7E" w:rsidRDefault="004B3A7E" w:rsidP="004B3A7E">
      <w:pPr>
        <w:pStyle w:val="ListParagraph"/>
        <w:numPr>
          <w:ilvl w:val="2"/>
          <w:numId w:val="11"/>
        </w:numPr>
        <w:ind w:left="1080" w:hanging="360"/>
      </w:pPr>
      <w:r>
        <w:t>Uncontrolled atrial or ventricular arrhythmias;</w:t>
      </w:r>
    </w:p>
    <w:p w14:paraId="3E94A10C" w14:textId="77777777" w:rsidR="004B3A7E" w:rsidRDefault="004B3A7E" w:rsidP="004B3A7E">
      <w:pPr>
        <w:pStyle w:val="ListParagraph"/>
        <w:numPr>
          <w:ilvl w:val="2"/>
          <w:numId w:val="11"/>
        </w:numPr>
        <w:ind w:left="1080" w:hanging="360"/>
      </w:pPr>
      <w:r>
        <w:t>Uncontrolled sinus tachycardia (&gt;120 beats/min);</w:t>
      </w:r>
    </w:p>
    <w:p w14:paraId="66F32FEF" w14:textId="77777777" w:rsidR="004B3A7E" w:rsidRDefault="004B3A7E" w:rsidP="004B3A7E">
      <w:pPr>
        <w:pStyle w:val="ListParagraph"/>
        <w:numPr>
          <w:ilvl w:val="2"/>
          <w:numId w:val="11"/>
        </w:numPr>
        <w:ind w:left="1080" w:hanging="360"/>
      </w:pPr>
      <w:r>
        <w:t>Uncompensated heart failure;</w:t>
      </w:r>
    </w:p>
    <w:p w14:paraId="1A82D737" w14:textId="77777777" w:rsidR="004B3A7E" w:rsidRDefault="004B3A7E" w:rsidP="004B3A7E">
      <w:pPr>
        <w:pStyle w:val="ListParagraph"/>
        <w:numPr>
          <w:ilvl w:val="2"/>
          <w:numId w:val="11"/>
        </w:numPr>
        <w:ind w:left="1080" w:hanging="360"/>
      </w:pPr>
      <w:r>
        <w:t>Third degree atrioventricular (AV) block without pacemaker;</w:t>
      </w:r>
    </w:p>
    <w:p w14:paraId="28872855" w14:textId="77777777" w:rsidR="004B3A7E" w:rsidRDefault="004B3A7E" w:rsidP="004B3A7E">
      <w:pPr>
        <w:pStyle w:val="ListParagraph"/>
        <w:numPr>
          <w:ilvl w:val="2"/>
          <w:numId w:val="11"/>
        </w:numPr>
        <w:ind w:left="1080" w:hanging="360"/>
      </w:pPr>
      <w:r>
        <w:t>Active pericarditis or myocarditis;</w:t>
      </w:r>
    </w:p>
    <w:p w14:paraId="64230611" w14:textId="77777777" w:rsidR="004B3A7E" w:rsidRDefault="004B3A7E" w:rsidP="004B3A7E">
      <w:pPr>
        <w:pStyle w:val="ListParagraph"/>
        <w:numPr>
          <w:ilvl w:val="2"/>
          <w:numId w:val="11"/>
        </w:numPr>
        <w:ind w:left="1080" w:hanging="360"/>
      </w:pPr>
      <w:r>
        <w:t>Recent embolism;</w:t>
      </w:r>
    </w:p>
    <w:p w14:paraId="2EAC9511" w14:textId="77777777" w:rsidR="004B3A7E" w:rsidRDefault="004B3A7E" w:rsidP="004B3A7E">
      <w:pPr>
        <w:pStyle w:val="ListParagraph"/>
        <w:numPr>
          <w:ilvl w:val="2"/>
          <w:numId w:val="11"/>
        </w:numPr>
        <w:ind w:left="1080" w:hanging="360"/>
      </w:pPr>
      <w:r>
        <w:t>Acute thrombophlebitis;</w:t>
      </w:r>
    </w:p>
    <w:p w14:paraId="2DDF6D51" w14:textId="77777777" w:rsidR="004B3A7E" w:rsidRDefault="004B3A7E" w:rsidP="004B3A7E">
      <w:pPr>
        <w:pStyle w:val="ListParagraph"/>
        <w:numPr>
          <w:ilvl w:val="2"/>
          <w:numId w:val="11"/>
        </w:numPr>
        <w:ind w:left="1080" w:hanging="360"/>
      </w:pPr>
      <w:r>
        <w:t>Acute systemic illness or fever;</w:t>
      </w:r>
    </w:p>
    <w:p w14:paraId="6F71827B" w14:textId="77777777" w:rsidR="004B3A7E" w:rsidRDefault="004B3A7E" w:rsidP="004B3A7E">
      <w:pPr>
        <w:pStyle w:val="ListParagraph"/>
        <w:numPr>
          <w:ilvl w:val="2"/>
          <w:numId w:val="11"/>
        </w:numPr>
        <w:ind w:left="1080" w:hanging="360"/>
      </w:pPr>
      <w:r>
        <w:t>Uncontrolled diabetes mellitus;</w:t>
      </w:r>
    </w:p>
    <w:p w14:paraId="70A7A284" w14:textId="77777777" w:rsidR="004B3A7E" w:rsidRDefault="004B3A7E" w:rsidP="004B3A7E">
      <w:pPr>
        <w:pStyle w:val="ListParagraph"/>
        <w:numPr>
          <w:ilvl w:val="2"/>
          <w:numId w:val="11"/>
        </w:numPr>
        <w:ind w:left="1080" w:hanging="360"/>
      </w:pPr>
      <w:r>
        <w:lastRenderedPageBreak/>
        <w:t>Severe orthopedic conditions that would prohibit exercise;</w:t>
      </w:r>
    </w:p>
    <w:p w14:paraId="6A128947" w14:textId="77777777" w:rsidR="004B3A7E" w:rsidRDefault="004B3A7E" w:rsidP="00E44648">
      <w:pPr>
        <w:pStyle w:val="ListParagraph"/>
        <w:numPr>
          <w:ilvl w:val="2"/>
          <w:numId w:val="11"/>
        </w:numPr>
        <w:ind w:left="1080" w:hanging="360"/>
      </w:pPr>
      <w:r>
        <w:t>Other metabolic conditions, such as acute thyroiditis, hypokalemia, hyperkalemia, or hypovolemia (until adequately treated).</w:t>
      </w:r>
    </w:p>
    <w:p w14:paraId="64295536" w14:textId="77777777" w:rsidR="00FB139B" w:rsidRDefault="00FB139B" w:rsidP="003840CC">
      <w:pPr>
        <w:rPr>
          <w:bCs/>
          <w:color w:val="000000"/>
        </w:rPr>
      </w:pPr>
    </w:p>
    <w:p w14:paraId="20B6F274" w14:textId="77777777" w:rsidR="00831D9E" w:rsidRDefault="00831D9E" w:rsidP="00831D9E">
      <w:pPr>
        <w:numPr>
          <w:ilvl w:val="0"/>
          <w:numId w:val="11"/>
        </w:numPr>
        <w:ind w:left="360"/>
      </w:pPr>
      <w:r>
        <w:rPr>
          <w:bCs/>
          <w:color w:val="000000"/>
        </w:rPr>
        <w:t xml:space="preserve">It is the policy of health plans affiliated with Centene Corporation </w:t>
      </w:r>
      <w:r>
        <w:t xml:space="preserve">that continuation of </w:t>
      </w:r>
      <w:r w:rsidR="00505033">
        <w:t xml:space="preserve">medically supervised </w:t>
      </w:r>
      <w:r w:rsidR="009D5E4C" w:rsidRPr="00F13217">
        <w:rPr>
          <w:b/>
        </w:rPr>
        <w:t>phase II</w:t>
      </w:r>
      <w:r w:rsidR="009D5E4C">
        <w:t xml:space="preserve"> </w:t>
      </w:r>
      <w:r w:rsidR="002248E0">
        <w:t xml:space="preserve">outpatient </w:t>
      </w:r>
      <w:r>
        <w:t xml:space="preserve">cardiac rehabilitation is </w:t>
      </w:r>
      <w:r w:rsidRPr="005D6347">
        <w:rPr>
          <w:b/>
        </w:rPr>
        <w:t>medically necessary</w:t>
      </w:r>
      <w:r>
        <w:t xml:space="preserve"> when meeting all of the following:</w:t>
      </w:r>
    </w:p>
    <w:p w14:paraId="25800CF5" w14:textId="77777777" w:rsidR="00831D9E" w:rsidRPr="00914DCE" w:rsidRDefault="00831D9E" w:rsidP="00914DCE">
      <w:pPr>
        <w:pStyle w:val="ListParagraph"/>
        <w:numPr>
          <w:ilvl w:val="1"/>
          <w:numId w:val="11"/>
        </w:numPr>
        <w:ind w:left="720"/>
        <w:rPr>
          <w:bCs/>
          <w:color w:val="000000"/>
        </w:rPr>
      </w:pPr>
      <w:r w:rsidRPr="00914DCE">
        <w:rPr>
          <w:bCs/>
          <w:color w:val="000000"/>
        </w:rPr>
        <w:t>Progressive therapy program</w:t>
      </w:r>
      <w:r w:rsidR="006949C8">
        <w:rPr>
          <w:bCs/>
          <w:color w:val="000000"/>
        </w:rPr>
        <w:t>, all of the following:</w:t>
      </w:r>
    </w:p>
    <w:p w14:paraId="42C3FC01" w14:textId="77777777" w:rsidR="007B7EBD" w:rsidRDefault="007B7EBD" w:rsidP="007B7EBD">
      <w:pPr>
        <w:pStyle w:val="ListParagraph"/>
        <w:numPr>
          <w:ilvl w:val="2"/>
          <w:numId w:val="11"/>
        </w:numPr>
        <w:ind w:left="1080" w:hanging="360"/>
      </w:pPr>
      <w:r>
        <w:t>Physician-prescribed exercise during each session;</w:t>
      </w:r>
    </w:p>
    <w:p w14:paraId="7B8711E8" w14:textId="77777777" w:rsidR="007B7EBD" w:rsidRDefault="007B7EBD" w:rsidP="007B7EBD">
      <w:pPr>
        <w:pStyle w:val="ListParagraph"/>
        <w:numPr>
          <w:ilvl w:val="2"/>
          <w:numId w:val="11"/>
        </w:numPr>
        <w:ind w:left="1080" w:hanging="360"/>
      </w:pPr>
      <w:r>
        <w:t>Electrocardiogram monitoring;</w:t>
      </w:r>
    </w:p>
    <w:p w14:paraId="21720190" w14:textId="77777777" w:rsidR="00831D9E" w:rsidRPr="00FD076F" w:rsidRDefault="00831D9E" w:rsidP="00F13217">
      <w:pPr>
        <w:pStyle w:val="ListParagraph"/>
        <w:numPr>
          <w:ilvl w:val="1"/>
          <w:numId w:val="11"/>
        </w:numPr>
        <w:ind w:left="720"/>
      </w:pPr>
      <w:r w:rsidRPr="00FD076F">
        <w:t xml:space="preserve">Partial progress made in meeting treatment goals, </w:t>
      </w:r>
      <w:r w:rsidR="006949C8">
        <w:t>all of the following:</w:t>
      </w:r>
    </w:p>
    <w:p w14:paraId="2DB2A863" w14:textId="77777777" w:rsidR="00831D9E" w:rsidRPr="00FD076F" w:rsidRDefault="00831D9E" w:rsidP="00F13217">
      <w:pPr>
        <w:pStyle w:val="ListParagraph"/>
        <w:numPr>
          <w:ilvl w:val="0"/>
          <w:numId w:val="35"/>
        </w:numPr>
        <w:ind w:left="1080"/>
        <w:rPr>
          <w:bCs/>
          <w:color w:val="000000"/>
        </w:rPr>
      </w:pPr>
      <w:r w:rsidRPr="00FD076F">
        <w:rPr>
          <w:bCs/>
          <w:color w:val="000000"/>
        </w:rPr>
        <w:t>Reduction in intensity and frequency of symptoms or findings</w:t>
      </w:r>
      <w:r w:rsidR="00962FFF">
        <w:rPr>
          <w:bCs/>
          <w:color w:val="000000"/>
        </w:rPr>
        <w:t>;</w:t>
      </w:r>
    </w:p>
    <w:p w14:paraId="39F2A4D9" w14:textId="77777777" w:rsidR="00831D9E" w:rsidRPr="00914DCE" w:rsidRDefault="00831D9E" w:rsidP="00F13217">
      <w:pPr>
        <w:pStyle w:val="ListParagraph"/>
        <w:numPr>
          <w:ilvl w:val="0"/>
          <w:numId w:val="35"/>
        </w:numPr>
        <w:ind w:left="1080"/>
        <w:rPr>
          <w:bCs/>
          <w:color w:val="000000"/>
        </w:rPr>
      </w:pPr>
      <w:r w:rsidRPr="00FD076F">
        <w:rPr>
          <w:bCs/>
          <w:color w:val="000000"/>
        </w:rPr>
        <w:t>Improvement in function and reduction in limitations</w:t>
      </w:r>
      <w:r w:rsidR="00962FFF">
        <w:rPr>
          <w:bCs/>
          <w:color w:val="000000"/>
        </w:rPr>
        <w:t>;</w:t>
      </w:r>
    </w:p>
    <w:p w14:paraId="2CAAEC3B" w14:textId="77777777" w:rsidR="00831D9E" w:rsidRPr="00FD076F" w:rsidRDefault="00831D9E" w:rsidP="00F13217">
      <w:pPr>
        <w:pStyle w:val="ListParagraph"/>
        <w:numPr>
          <w:ilvl w:val="0"/>
          <w:numId w:val="35"/>
        </w:numPr>
        <w:ind w:left="1080"/>
        <w:rPr>
          <w:bCs/>
          <w:color w:val="000000"/>
        </w:rPr>
      </w:pPr>
      <w:r w:rsidRPr="00FD076F">
        <w:rPr>
          <w:bCs/>
          <w:color w:val="000000"/>
        </w:rPr>
        <w:t>Documented patient adherence to home exercise program</w:t>
      </w:r>
      <w:r w:rsidR="00962FFF">
        <w:rPr>
          <w:bCs/>
          <w:color w:val="000000"/>
        </w:rPr>
        <w:t>;</w:t>
      </w:r>
    </w:p>
    <w:p w14:paraId="34354D47" w14:textId="77777777" w:rsidR="002248E0" w:rsidRDefault="00A36E68" w:rsidP="00914DCE">
      <w:pPr>
        <w:pStyle w:val="ListParagraph"/>
        <w:numPr>
          <w:ilvl w:val="1"/>
          <w:numId w:val="11"/>
        </w:numPr>
        <w:ind w:left="720"/>
        <w:rPr>
          <w:bCs/>
          <w:color w:val="000000"/>
        </w:rPr>
      </w:pPr>
      <w:r>
        <w:rPr>
          <w:bCs/>
          <w:color w:val="000000"/>
        </w:rPr>
        <w:t xml:space="preserve">Request is for up to a total of 36 visits, including those initially approved. Requests for </w:t>
      </w:r>
      <w:r w:rsidR="006949C8">
        <w:rPr>
          <w:bCs/>
          <w:color w:val="000000"/>
        </w:rPr>
        <w:t>additional</w:t>
      </w:r>
      <w:r>
        <w:rPr>
          <w:bCs/>
          <w:color w:val="000000"/>
        </w:rPr>
        <w:t xml:space="preserve"> visits will be reviewed by a medical director.</w:t>
      </w:r>
    </w:p>
    <w:p w14:paraId="7BE27F52" w14:textId="77777777" w:rsidR="002248E0" w:rsidRDefault="002248E0" w:rsidP="00E44648">
      <w:pPr>
        <w:pStyle w:val="ListParagraph"/>
        <w:rPr>
          <w:bCs/>
          <w:color w:val="000000"/>
        </w:rPr>
      </w:pPr>
    </w:p>
    <w:p w14:paraId="3B3B6786" w14:textId="29BBA3A5" w:rsidR="00AD7158" w:rsidRPr="00FD3080" w:rsidRDefault="002248E0" w:rsidP="00847615">
      <w:pPr>
        <w:pStyle w:val="ListParagraph"/>
        <w:numPr>
          <w:ilvl w:val="0"/>
          <w:numId w:val="11"/>
        </w:numPr>
        <w:ind w:left="360"/>
        <w:rPr>
          <w:bCs/>
        </w:rPr>
      </w:pPr>
      <w:r w:rsidRPr="00FD3080">
        <w:rPr>
          <w:bCs/>
        </w:rPr>
        <w:t xml:space="preserve">It is the policy of health plans affiliated with Centene Corporation that phase III or IV cardiac rehab programs are </w:t>
      </w:r>
      <w:r w:rsidRPr="00F13217">
        <w:rPr>
          <w:b/>
          <w:bCs/>
        </w:rPr>
        <w:t>not medically necessary</w:t>
      </w:r>
      <w:r w:rsidRPr="00FD3080">
        <w:rPr>
          <w:bCs/>
        </w:rPr>
        <w:t xml:space="preserve"> as they are primarily educational or training programs.</w:t>
      </w:r>
      <w:r w:rsidR="00923DE0" w:rsidRPr="00FD3080">
        <w:rPr>
          <w:bCs/>
        </w:rPr>
        <w:t xml:space="preserve"> </w:t>
      </w:r>
    </w:p>
    <w:p w14:paraId="70FF4789" w14:textId="77777777" w:rsidR="00AD7158" w:rsidRDefault="00AD7158" w:rsidP="00847615">
      <w:pPr>
        <w:pStyle w:val="ListParagraph"/>
        <w:ind w:left="360"/>
        <w:rPr>
          <w:bCs/>
          <w:color w:val="000000"/>
        </w:rPr>
      </w:pPr>
    </w:p>
    <w:p w14:paraId="0C683408" w14:textId="77777777" w:rsidR="00413FA2" w:rsidRPr="00FD076F" w:rsidRDefault="00AD7158" w:rsidP="00847615">
      <w:pPr>
        <w:pStyle w:val="ListParagraph"/>
        <w:numPr>
          <w:ilvl w:val="0"/>
          <w:numId w:val="11"/>
        </w:numPr>
        <w:ind w:left="360"/>
      </w:pPr>
      <w:r>
        <w:rPr>
          <w:bCs/>
          <w:color w:val="000000"/>
        </w:rPr>
        <w:t xml:space="preserve">It is the </w:t>
      </w:r>
      <w:r w:rsidRPr="002248E0">
        <w:rPr>
          <w:bCs/>
          <w:color w:val="000000"/>
        </w:rPr>
        <w:t xml:space="preserve">policy of health plans affiliated with Centene Corporation that </w:t>
      </w:r>
      <w:r>
        <w:rPr>
          <w:bCs/>
          <w:color w:val="000000"/>
        </w:rPr>
        <w:t xml:space="preserve">intensive cardiac rehabilitation programs are considered </w:t>
      </w:r>
      <w:r w:rsidRPr="00F13217">
        <w:rPr>
          <w:b/>
          <w:bCs/>
          <w:color w:val="000000"/>
        </w:rPr>
        <w:t>investigational</w:t>
      </w:r>
      <w:r>
        <w:rPr>
          <w:bCs/>
          <w:color w:val="000000"/>
        </w:rPr>
        <w:t xml:space="preserve"> as there is not sufficient evidence that they achieve superior outcomes when compared to </w:t>
      </w:r>
      <w:r w:rsidR="00A23BC9">
        <w:rPr>
          <w:bCs/>
          <w:color w:val="000000"/>
        </w:rPr>
        <w:t xml:space="preserve">conventional cardiac rehabilitation </w:t>
      </w:r>
      <w:r>
        <w:rPr>
          <w:bCs/>
          <w:color w:val="000000"/>
        </w:rPr>
        <w:t xml:space="preserve">programs. </w:t>
      </w:r>
    </w:p>
    <w:p w14:paraId="14A0C1B1" w14:textId="77777777" w:rsidR="00413FA2" w:rsidRDefault="00413FA2" w:rsidP="003840CC">
      <w:pPr>
        <w:rPr>
          <w:bCs/>
          <w:color w:val="000000"/>
        </w:rPr>
      </w:pPr>
    </w:p>
    <w:p w14:paraId="76337246" w14:textId="77777777" w:rsidR="00AB5E29" w:rsidRDefault="00AB5E29" w:rsidP="003840CC">
      <w:pPr>
        <w:rPr>
          <w:b/>
          <w:bCs/>
          <w:color w:val="000000"/>
        </w:rPr>
      </w:pPr>
      <w:r w:rsidRPr="00E67EF6">
        <w:rPr>
          <w:b/>
          <w:bCs/>
          <w:color w:val="000000"/>
        </w:rPr>
        <w:t>Background</w:t>
      </w:r>
    </w:p>
    <w:p w14:paraId="2EB3D281" w14:textId="77777777" w:rsidR="00AB5E29" w:rsidRDefault="004B01B4" w:rsidP="003840CC">
      <w:pPr>
        <w:rPr>
          <w:bCs/>
          <w:color w:val="000000"/>
          <w:vertAlign w:val="superscript"/>
        </w:rPr>
      </w:pPr>
      <w:r>
        <w:rPr>
          <w:bCs/>
          <w:color w:val="000000"/>
        </w:rPr>
        <w:t xml:space="preserve">The American Heart Association and </w:t>
      </w:r>
      <w:r w:rsidRPr="004B01B4">
        <w:rPr>
          <w:bCs/>
          <w:color w:val="000000"/>
        </w:rPr>
        <w:t>American Association of Cardiovascular and Pulmonary Rehabilitation</w:t>
      </w:r>
      <w:r>
        <w:rPr>
          <w:bCs/>
          <w:color w:val="000000"/>
        </w:rPr>
        <w:t xml:space="preserve"> define cardiac rehabilitation</w:t>
      </w:r>
      <w:r w:rsidR="00E44474">
        <w:rPr>
          <w:bCs/>
          <w:color w:val="000000"/>
        </w:rPr>
        <w:t xml:space="preserve"> for coronary heart disease</w:t>
      </w:r>
      <w:r>
        <w:rPr>
          <w:bCs/>
          <w:color w:val="000000"/>
        </w:rPr>
        <w:t xml:space="preserve"> as “coordinated, multifaceted </w:t>
      </w:r>
      <w:r w:rsidR="00E44474">
        <w:rPr>
          <w:bCs/>
          <w:color w:val="000000"/>
        </w:rPr>
        <w:t>i</w:t>
      </w:r>
      <w:r w:rsidRPr="004B01B4">
        <w:rPr>
          <w:bCs/>
          <w:color w:val="000000"/>
        </w:rPr>
        <w:t>nterventions designed to optimize a cardiac patient’s physical, psychological, and social functioning, in addition to stabilizing, slowing, or even reversing the progression of the underlying atherosclerotic processes, thereby reducing morbidity and mortality</w:t>
      </w:r>
      <w:r>
        <w:rPr>
          <w:bCs/>
          <w:color w:val="000000"/>
        </w:rPr>
        <w:t>.”</w:t>
      </w:r>
      <w:r w:rsidR="000C5E90">
        <w:rPr>
          <w:bCs/>
          <w:color w:val="000000"/>
          <w:vertAlign w:val="superscript"/>
        </w:rPr>
        <w:t>13</w:t>
      </w:r>
      <w:r w:rsidR="0014394E">
        <w:rPr>
          <w:bCs/>
          <w:color w:val="000000"/>
          <w:vertAlign w:val="superscript"/>
        </w:rPr>
        <w:t xml:space="preserve"> </w:t>
      </w:r>
      <w:r w:rsidR="006F3C1C">
        <w:rPr>
          <w:bCs/>
          <w:color w:val="000000"/>
        </w:rPr>
        <w:t>Cardiac rehabilitation</w:t>
      </w:r>
      <w:r w:rsidR="000C5E90">
        <w:rPr>
          <w:bCs/>
          <w:color w:val="000000"/>
        </w:rPr>
        <w:t xml:space="preserve"> (CR)</w:t>
      </w:r>
      <w:r w:rsidR="006F3C1C">
        <w:rPr>
          <w:bCs/>
          <w:color w:val="000000"/>
        </w:rPr>
        <w:t xml:space="preserve"> programs should include comprehensive long-term services involving medical evaluation/baseline patient assessment, exercise training and physical activity counseling, coronary risk factor reduction/secondary prevention, including nutritional counseling and weight management, psychosocial support, and education regarding diet, medications, and exercise tolerance.</w:t>
      </w:r>
      <w:r w:rsidR="000C5E90" w:rsidRPr="00E67EF6">
        <w:rPr>
          <w:bCs/>
          <w:color w:val="000000"/>
          <w:vertAlign w:val="superscript"/>
        </w:rPr>
        <w:t>3</w:t>
      </w:r>
      <w:r w:rsidR="006F3C1C">
        <w:rPr>
          <w:bCs/>
          <w:color w:val="000000"/>
          <w:vertAlign w:val="superscript"/>
        </w:rPr>
        <w:t xml:space="preserve"> </w:t>
      </w:r>
    </w:p>
    <w:p w14:paraId="439F6811" w14:textId="77777777" w:rsidR="006F3C1C" w:rsidRDefault="006F3C1C" w:rsidP="003840CC">
      <w:pPr>
        <w:rPr>
          <w:bCs/>
          <w:color w:val="000000"/>
          <w:vertAlign w:val="superscript"/>
        </w:rPr>
      </w:pPr>
    </w:p>
    <w:p w14:paraId="55683FC6" w14:textId="77777777" w:rsidR="006F3C1C" w:rsidRDefault="00847615" w:rsidP="003840CC">
      <w:pPr>
        <w:rPr>
          <w:bCs/>
          <w:color w:val="000000"/>
          <w:vertAlign w:val="superscript"/>
        </w:rPr>
      </w:pPr>
      <w:r>
        <w:rPr>
          <w:bCs/>
          <w:color w:val="000000"/>
        </w:rPr>
        <w:t xml:space="preserve">Phase II outpatient </w:t>
      </w:r>
      <w:r w:rsidR="000C5E90">
        <w:rPr>
          <w:bCs/>
          <w:color w:val="000000"/>
        </w:rPr>
        <w:t>CR</w:t>
      </w:r>
      <w:r>
        <w:rPr>
          <w:bCs/>
          <w:color w:val="000000"/>
        </w:rPr>
        <w:t xml:space="preserve"> programs provide </w:t>
      </w:r>
      <w:r w:rsidR="00794283">
        <w:rPr>
          <w:bCs/>
          <w:color w:val="000000"/>
        </w:rPr>
        <w:t xml:space="preserve">electrocardiogram-monitored, </w:t>
      </w:r>
      <w:r>
        <w:rPr>
          <w:bCs/>
          <w:color w:val="000000"/>
        </w:rPr>
        <w:t>supervised exercise programs tailored to the needs of the patient</w:t>
      </w:r>
      <w:r w:rsidR="00794283">
        <w:rPr>
          <w:bCs/>
          <w:color w:val="000000"/>
        </w:rPr>
        <w:t>, usually two to three</w:t>
      </w:r>
      <w:r>
        <w:rPr>
          <w:bCs/>
          <w:color w:val="000000"/>
        </w:rPr>
        <w:t xml:space="preserve"> times weekly for 8 to 12 weeks or longer. Goals of </w:t>
      </w:r>
      <w:r w:rsidR="000C5E90">
        <w:rPr>
          <w:bCs/>
          <w:color w:val="000000"/>
        </w:rPr>
        <w:t>CR</w:t>
      </w:r>
      <w:r>
        <w:rPr>
          <w:bCs/>
          <w:color w:val="000000"/>
        </w:rPr>
        <w:t xml:space="preserve"> include reducing coronary risk factors, identifying and managing psychosocial problems that affect patients with cardiac disease, and teaching safe and effective exercise prescribed by a physician or other qualified practitioner.</w:t>
      </w:r>
      <w:r w:rsidR="000C5E90">
        <w:rPr>
          <w:bCs/>
          <w:color w:val="000000"/>
          <w:vertAlign w:val="superscript"/>
        </w:rPr>
        <w:t>3</w:t>
      </w:r>
    </w:p>
    <w:p w14:paraId="1B63627A" w14:textId="77777777" w:rsidR="00794283" w:rsidRDefault="00794283" w:rsidP="003840CC">
      <w:pPr>
        <w:rPr>
          <w:bCs/>
          <w:color w:val="000000"/>
          <w:vertAlign w:val="superscript"/>
        </w:rPr>
      </w:pPr>
    </w:p>
    <w:p w14:paraId="4EC5AA1A" w14:textId="77777777" w:rsidR="00794283" w:rsidRDefault="00794283" w:rsidP="003840CC">
      <w:pPr>
        <w:rPr>
          <w:bCs/>
          <w:i/>
          <w:color w:val="000000"/>
        </w:rPr>
      </w:pPr>
      <w:r w:rsidRPr="00E67EF6">
        <w:rPr>
          <w:bCs/>
          <w:i/>
          <w:color w:val="000000"/>
        </w:rPr>
        <w:t>Intensive cardiac rehabilitation</w:t>
      </w:r>
    </w:p>
    <w:p w14:paraId="101B81BD" w14:textId="77777777" w:rsidR="00794283" w:rsidRDefault="00794283" w:rsidP="003840CC">
      <w:pPr>
        <w:rPr>
          <w:bCs/>
          <w:color w:val="000000"/>
          <w:vertAlign w:val="superscript"/>
        </w:rPr>
      </w:pPr>
      <w:r>
        <w:rPr>
          <w:bCs/>
          <w:color w:val="000000"/>
        </w:rPr>
        <w:lastRenderedPageBreak/>
        <w:t xml:space="preserve">According to the Centers for Medicare and Medicaid Services, </w:t>
      </w:r>
      <w:r w:rsidR="00AF3820">
        <w:rPr>
          <w:bCs/>
          <w:color w:val="000000"/>
        </w:rPr>
        <w:t>“i</w:t>
      </w:r>
      <w:r w:rsidR="00AF3820" w:rsidRPr="00AF3820">
        <w:rPr>
          <w:bCs/>
          <w:color w:val="000000"/>
        </w:rPr>
        <w:t>ntensive cardiac rehabilitation (ICR) refers to a physician-supervised program that furnishes cardiac rehabilitation services more frequently and often in a more rigorous manner</w:t>
      </w:r>
      <w:r w:rsidR="00AF3820">
        <w:rPr>
          <w:bCs/>
          <w:color w:val="000000"/>
        </w:rPr>
        <w:t xml:space="preserve">” than conventional programs. In order to qualify, ICR programs must demonstrate in peer-reviewed literature that they achieved at least one of the following outcomes: </w:t>
      </w:r>
      <w:r w:rsidR="00AF3820" w:rsidRPr="00AF3820">
        <w:rPr>
          <w:bCs/>
          <w:color w:val="000000"/>
        </w:rPr>
        <w:t>(1) positively affected the progression of coronary heart disease; (2) reduced the need for coronary bypass surgery; and, (3) reduced the need for percutaneous coronary interventions.</w:t>
      </w:r>
      <w:r w:rsidR="000C5E90" w:rsidRPr="00E67EF6">
        <w:rPr>
          <w:bCs/>
          <w:color w:val="000000"/>
          <w:vertAlign w:val="superscript"/>
        </w:rPr>
        <w:t>5</w:t>
      </w:r>
    </w:p>
    <w:p w14:paraId="0A4CDE6B" w14:textId="77777777" w:rsidR="00AF3820" w:rsidRDefault="00AF3820" w:rsidP="003840CC">
      <w:pPr>
        <w:rPr>
          <w:bCs/>
          <w:color w:val="000000"/>
          <w:vertAlign w:val="superscript"/>
        </w:rPr>
      </w:pPr>
    </w:p>
    <w:p w14:paraId="41FD6F89" w14:textId="7AFA1AF7" w:rsidR="00AF3820" w:rsidRPr="00E67EF6" w:rsidRDefault="00AF3820" w:rsidP="003840CC">
      <w:pPr>
        <w:rPr>
          <w:bCs/>
          <w:color w:val="000000"/>
        </w:rPr>
      </w:pPr>
      <w:r>
        <w:rPr>
          <w:bCs/>
          <w:color w:val="000000"/>
        </w:rPr>
        <w:t>O</w:t>
      </w:r>
      <w:r w:rsidR="00F47F94">
        <w:rPr>
          <w:bCs/>
          <w:color w:val="000000"/>
        </w:rPr>
        <w:t>nly o</w:t>
      </w:r>
      <w:r>
        <w:rPr>
          <w:bCs/>
          <w:color w:val="000000"/>
        </w:rPr>
        <w:t>ne randomized controlled trial</w:t>
      </w:r>
      <w:r w:rsidR="002673C5">
        <w:rPr>
          <w:bCs/>
          <w:color w:val="000000"/>
        </w:rPr>
        <w:t xml:space="preserve"> has</w:t>
      </w:r>
      <w:r>
        <w:rPr>
          <w:bCs/>
          <w:color w:val="000000"/>
        </w:rPr>
        <w:t xml:space="preserve"> </w:t>
      </w:r>
      <w:r w:rsidR="000C5E90">
        <w:rPr>
          <w:bCs/>
          <w:color w:val="000000"/>
        </w:rPr>
        <w:t xml:space="preserve">compared ICR </w:t>
      </w:r>
      <w:r w:rsidR="007A3D9C">
        <w:rPr>
          <w:bCs/>
          <w:color w:val="000000"/>
        </w:rPr>
        <w:t xml:space="preserve">(the Ornish program) </w:t>
      </w:r>
      <w:r w:rsidR="000C5E90">
        <w:rPr>
          <w:bCs/>
          <w:color w:val="000000"/>
        </w:rPr>
        <w:t xml:space="preserve">with conventional CR and did not report any significant differences in outcomes of interest, such as </w:t>
      </w:r>
      <w:r w:rsidR="00F47F94">
        <w:rPr>
          <w:bCs/>
          <w:color w:val="000000"/>
        </w:rPr>
        <w:t xml:space="preserve">incidence of </w:t>
      </w:r>
      <w:r w:rsidR="000C5E90">
        <w:rPr>
          <w:bCs/>
          <w:color w:val="000000"/>
        </w:rPr>
        <w:t>angina, mean total cholesterol, mean body mass index (BMI), mean systolic blood pressure, mean diastolic blood pressure, or mean carotid intima-media thickness.</w:t>
      </w:r>
      <w:r w:rsidR="000C5E90">
        <w:rPr>
          <w:bCs/>
          <w:color w:val="000000"/>
          <w:vertAlign w:val="superscript"/>
        </w:rPr>
        <w:t>1</w:t>
      </w:r>
      <w:r w:rsidR="00F47F94">
        <w:rPr>
          <w:bCs/>
          <w:color w:val="000000"/>
          <w:vertAlign w:val="superscript"/>
        </w:rPr>
        <w:t>,10</w:t>
      </w:r>
      <w:r w:rsidR="000C5E90">
        <w:rPr>
          <w:bCs/>
          <w:color w:val="000000"/>
          <w:vertAlign w:val="superscript"/>
        </w:rPr>
        <w:t xml:space="preserve">  </w:t>
      </w:r>
      <w:r w:rsidR="000C5E90">
        <w:rPr>
          <w:bCs/>
          <w:color w:val="000000"/>
        </w:rPr>
        <w:t>A Hayes comparative effectiveness review of ICR programs notes that the evidence comparing ICR to usual care and conventional CR, as well as individual ICR programs to each other, is of very low quality, given small sample</w:t>
      </w:r>
      <w:r w:rsidR="002673C5">
        <w:rPr>
          <w:bCs/>
          <w:color w:val="000000"/>
        </w:rPr>
        <w:t xml:space="preserve"> sizes</w:t>
      </w:r>
      <w:r w:rsidR="000C5E90">
        <w:rPr>
          <w:bCs/>
          <w:color w:val="000000"/>
        </w:rPr>
        <w:t xml:space="preserve"> and </w:t>
      </w:r>
      <w:r w:rsidR="00F47F94">
        <w:rPr>
          <w:bCs/>
          <w:color w:val="000000"/>
        </w:rPr>
        <w:t>few published studies</w:t>
      </w:r>
      <w:r w:rsidR="000C5E90">
        <w:rPr>
          <w:bCs/>
          <w:color w:val="000000"/>
        </w:rPr>
        <w:t>.</w:t>
      </w:r>
      <w:r w:rsidR="000C5E90" w:rsidRPr="00E67EF6">
        <w:rPr>
          <w:bCs/>
          <w:color w:val="000000"/>
          <w:vertAlign w:val="superscript"/>
        </w:rPr>
        <w:t>10</w:t>
      </w:r>
    </w:p>
    <w:p w14:paraId="32ACAB3E" w14:textId="77777777" w:rsidR="009D5928" w:rsidRPr="000465DE" w:rsidRDefault="009D5928">
      <w:pPr>
        <w:rPr>
          <w:b/>
          <w:bCs/>
        </w:rPr>
      </w:pPr>
    </w:p>
    <w:p w14:paraId="25324683" w14:textId="77777777" w:rsidR="00170B14" w:rsidRPr="00B777AF" w:rsidRDefault="00170B14" w:rsidP="00170B14">
      <w:pPr>
        <w:rPr>
          <w:b/>
        </w:rPr>
      </w:pPr>
      <w:bookmarkStart w:id="1" w:name="Coding_Implications"/>
      <w:r w:rsidRPr="00B777AF">
        <w:rPr>
          <w:b/>
        </w:rPr>
        <w:t>Coding Implications</w:t>
      </w:r>
    </w:p>
    <w:bookmarkEnd w:id="1"/>
    <w:p w14:paraId="14C7D307" w14:textId="77777777" w:rsidR="00AF5490" w:rsidRPr="00E67EF6" w:rsidRDefault="00DD6ADB" w:rsidP="00AF5490">
      <w:pPr>
        <w:rPr>
          <w:vertAlign w:val="superscript"/>
        </w:rPr>
      </w:pPr>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BB0913">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50F7794D" w14:textId="77777777" w:rsidR="00053F08" w:rsidRDefault="00053F08" w:rsidP="00AF5490"/>
    <w:p w14:paraId="7A08024F" w14:textId="77777777" w:rsidR="002673C5" w:rsidRPr="00EE24DC" w:rsidRDefault="002673C5" w:rsidP="002673C5">
      <w:pPr>
        <w:rPr>
          <w:b/>
        </w:rPr>
      </w:pPr>
      <w:r w:rsidRPr="00EE24DC">
        <w:rPr>
          <w:b/>
        </w:rPr>
        <w:t xml:space="preserve">Codes </w:t>
      </w:r>
      <w:r>
        <w:rPr>
          <w:b/>
        </w:rPr>
        <w:t>that support coverage criteria</w:t>
      </w:r>
    </w:p>
    <w:tbl>
      <w:tblPr>
        <w:tblStyle w:val="TableGrid"/>
        <w:tblW w:w="5000" w:type="pct"/>
        <w:tblLook w:val="0020" w:firstRow="1" w:lastRow="0" w:firstColumn="0" w:lastColumn="0" w:noHBand="0" w:noVBand="0"/>
      </w:tblPr>
      <w:tblGrid>
        <w:gridCol w:w="1109"/>
        <w:gridCol w:w="8241"/>
      </w:tblGrid>
      <w:tr w:rsidR="002673C5" w:rsidRPr="00B777AF" w14:paraId="31CD1BD8" w14:textId="77777777" w:rsidTr="00F13217">
        <w:trPr>
          <w:tblHeader/>
        </w:trPr>
        <w:tc>
          <w:tcPr>
            <w:tcW w:w="1109" w:type="dxa"/>
            <w:shd w:val="clear" w:color="auto" w:fill="00548C"/>
          </w:tcPr>
          <w:p w14:paraId="204D8AD6" w14:textId="77777777" w:rsidR="002673C5" w:rsidRPr="00B777AF" w:rsidRDefault="002673C5" w:rsidP="00EE24DC">
            <w:pPr>
              <w:rPr>
                <w:b/>
                <w:bCs/>
                <w:color w:val="FFFFFF" w:themeColor="background1"/>
              </w:rPr>
            </w:pPr>
            <w:r w:rsidRPr="00B777AF">
              <w:rPr>
                <w:b/>
                <w:color w:val="FFFFFF" w:themeColor="background1"/>
              </w:rPr>
              <w:t>CPT</w:t>
            </w:r>
            <w:r>
              <w:rPr>
                <w:b/>
                <w:color w:val="FFFFFF" w:themeColor="background1"/>
                <w:vertAlign w:val="superscript"/>
              </w:rPr>
              <w:t>®</w:t>
            </w:r>
            <w:r w:rsidRPr="00B777AF">
              <w:rPr>
                <w:b/>
                <w:color w:val="FFFFFF" w:themeColor="background1"/>
              </w:rPr>
              <w:t xml:space="preserve"> Codes </w:t>
            </w:r>
          </w:p>
        </w:tc>
        <w:tc>
          <w:tcPr>
            <w:tcW w:w="8246" w:type="dxa"/>
            <w:shd w:val="clear" w:color="auto" w:fill="00548C"/>
          </w:tcPr>
          <w:p w14:paraId="59D3EA37" w14:textId="77777777" w:rsidR="002673C5" w:rsidRPr="00B777AF" w:rsidRDefault="002673C5" w:rsidP="00EE24DC">
            <w:pPr>
              <w:rPr>
                <w:b/>
                <w:bCs/>
                <w:color w:val="FFFFFF" w:themeColor="background1"/>
              </w:rPr>
            </w:pPr>
            <w:r w:rsidRPr="00B777AF">
              <w:rPr>
                <w:b/>
                <w:color w:val="FFFFFF" w:themeColor="background1"/>
              </w:rPr>
              <w:t>Description</w:t>
            </w:r>
          </w:p>
        </w:tc>
      </w:tr>
      <w:tr w:rsidR="002673C5" w:rsidRPr="005144C0" w14:paraId="047D422E" w14:textId="77777777" w:rsidTr="00F13217">
        <w:tc>
          <w:tcPr>
            <w:tcW w:w="1109" w:type="dxa"/>
          </w:tcPr>
          <w:p w14:paraId="24B1FB79" w14:textId="77777777" w:rsidR="002673C5" w:rsidRPr="00053F08" w:rsidRDefault="002673C5" w:rsidP="00EE24DC">
            <w:pPr>
              <w:rPr>
                <w:bCs/>
              </w:rPr>
            </w:pPr>
            <w:r w:rsidRPr="00053F08">
              <w:rPr>
                <w:bCs/>
              </w:rPr>
              <w:t>93798</w:t>
            </w:r>
          </w:p>
        </w:tc>
        <w:tc>
          <w:tcPr>
            <w:tcW w:w="8246" w:type="dxa"/>
          </w:tcPr>
          <w:p w14:paraId="5B0907CE" w14:textId="77777777" w:rsidR="002673C5" w:rsidRPr="00053F08" w:rsidRDefault="002673C5" w:rsidP="00EE24DC">
            <w:pPr>
              <w:rPr>
                <w:bCs/>
              </w:rPr>
            </w:pPr>
            <w:r w:rsidRPr="00EE24DC">
              <w:rPr>
                <w:color w:val="000000"/>
                <w:shd w:val="clear" w:color="auto" w:fill="FFFFFF"/>
              </w:rPr>
              <w:t>Physician or other qualified health care professional services for outpatient cardiac rehabilitation; with continuous ECG monitoring (per session)</w:t>
            </w:r>
          </w:p>
        </w:tc>
      </w:tr>
    </w:tbl>
    <w:p w14:paraId="5460981B" w14:textId="77777777" w:rsidR="002673C5" w:rsidRDefault="002673C5" w:rsidP="002673C5"/>
    <w:p w14:paraId="18B822E5" w14:textId="77777777" w:rsidR="002673C5" w:rsidRDefault="002673C5" w:rsidP="002673C5">
      <w:pPr>
        <w:rPr>
          <w:b/>
        </w:rPr>
      </w:pPr>
      <w:r w:rsidRPr="00EE24DC">
        <w:rPr>
          <w:b/>
        </w:rPr>
        <w:t xml:space="preserve">Codes </w:t>
      </w:r>
      <w:r>
        <w:rPr>
          <w:b/>
        </w:rPr>
        <w:t>that do not support coverage criteria</w:t>
      </w:r>
    </w:p>
    <w:tbl>
      <w:tblPr>
        <w:tblStyle w:val="TableGrid"/>
        <w:tblW w:w="5000" w:type="pct"/>
        <w:tblLook w:val="0020" w:firstRow="1" w:lastRow="0" w:firstColumn="0" w:lastColumn="0" w:noHBand="0" w:noVBand="0"/>
      </w:tblPr>
      <w:tblGrid>
        <w:gridCol w:w="1109"/>
        <w:gridCol w:w="8241"/>
      </w:tblGrid>
      <w:tr w:rsidR="002673C5" w:rsidRPr="00B777AF" w14:paraId="479F6E1C" w14:textId="77777777" w:rsidTr="00F13217">
        <w:trPr>
          <w:tblHeader/>
        </w:trPr>
        <w:tc>
          <w:tcPr>
            <w:tcW w:w="1109" w:type="dxa"/>
            <w:shd w:val="clear" w:color="auto" w:fill="00548C"/>
          </w:tcPr>
          <w:p w14:paraId="6B1F71EC" w14:textId="77777777" w:rsidR="002673C5" w:rsidRPr="00B777AF" w:rsidRDefault="002673C5" w:rsidP="00EE24DC">
            <w:pPr>
              <w:rPr>
                <w:b/>
                <w:bCs/>
                <w:color w:val="FFFFFF" w:themeColor="background1"/>
              </w:rPr>
            </w:pPr>
            <w:r w:rsidRPr="00B777AF">
              <w:rPr>
                <w:b/>
                <w:color w:val="FFFFFF" w:themeColor="background1"/>
              </w:rPr>
              <w:t>CPT</w:t>
            </w:r>
            <w:r>
              <w:rPr>
                <w:b/>
                <w:color w:val="FFFFFF" w:themeColor="background1"/>
                <w:vertAlign w:val="superscript"/>
              </w:rPr>
              <w:t>®</w:t>
            </w:r>
            <w:r w:rsidRPr="00B777AF">
              <w:rPr>
                <w:b/>
                <w:color w:val="FFFFFF" w:themeColor="background1"/>
              </w:rPr>
              <w:t xml:space="preserve"> Codes </w:t>
            </w:r>
          </w:p>
        </w:tc>
        <w:tc>
          <w:tcPr>
            <w:tcW w:w="8246" w:type="dxa"/>
            <w:shd w:val="clear" w:color="auto" w:fill="00548C"/>
          </w:tcPr>
          <w:p w14:paraId="3062568F" w14:textId="77777777" w:rsidR="002673C5" w:rsidRPr="00B777AF" w:rsidRDefault="002673C5" w:rsidP="00EE24DC">
            <w:pPr>
              <w:rPr>
                <w:b/>
                <w:bCs/>
                <w:color w:val="FFFFFF" w:themeColor="background1"/>
              </w:rPr>
            </w:pPr>
            <w:r w:rsidRPr="00B777AF">
              <w:rPr>
                <w:b/>
                <w:color w:val="FFFFFF" w:themeColor="background1"/>
              </w:rPr>
              <w:t>Description</w:t>
            </w:r>
          </w:p>
        </w:tc>
      </w:tr>
      <w:tr w:rsidR="002673C5" w:rsidRPr="005144C0" w14:paraId="081BA87A" w14:textId="77777777" w:rsidTr="00F13217">
        <w:tc>
          <w:tcPr>
            <w:tcW w:w="1109" w:type="dxa"/>
          </w:tcPr>
          <w:p w14:paraId="4A5010EC" w14:textId="77777777" w:rsidR="002673C5" w:rsidRPr="005144C0" w:rsidRDefault="002673C5" w:rsidP="00EE24DC">
            <w:pPr>
              <w:rPr>
                <w:bCs/>
              </w:rPr>
            </w:pPr>
            <w:r>
              <w:rPr>
                <w:bCs/>
              </w:rPr>
              <w:t>93797</w:t>
            </w:r>
          </w:p>
        </w:tc>
        <w:tc>
          <w:tcPr>
            <w:tcW w:w="8246" w:type="dxa"/>
          </w:tcPr>
          <w:p w14:paraId="7CA60506" w14:textId="77777777" w:rsidR="002673C5" w:rsidRPr="00EE24DC" w:rsidRDefault="002673C5" w:rsidP="00EE24DC">
            <w:pPr>
              <w:rPr>
                <w:bCs/>
              </w:rPr>
            </w:pPr>
            <w:r w:rsidRPr="00EE24DC">
              <w:rPr>
                <w:bCs/>
              </w:rPr>
              <w:t>Physician or other qualified health care professional services for outpatient cardiac rehabilitation; without continuous ECG monitoring (per session)</w:t>
            </w:r>
          </w:p>
        </w:tc>
      </w:tr>
    </w:tbl>
    <w:p w14:paraId="281AF603" w14:textId="77777777" w:rsidR="002673C5" w:rsidRPr="00EE24DC" w:rsidRDefault="002673C5" w:rsidP="002673C5">
      <w:pPr>
        <w:rPr>
          <w:b/>
        </w:rPr>
      </w:pPr>
    </w:p>
    <w:p w14:paraId="2D5C9294" w14:textId="77777777" w:rsidR="002673C5" w:rsidRPr="00D0604A" w:rsidRDefault="002673C5" w:rsidP="002673C5">
      <w:pPr>
        <w:rPr>
          <w:b/>
        </w:rPr>
      </w:pPr>
      <w:r w:rsidRPr="00D0604A">
        <w:rPr>
          <w:b/>
        </w:rPr>
        <w:t xml:space="preserve">Codes </w:t>
      </w:r>
      <w:r>
        <w:rPr>
          <w:b/>
        </w:rPr>
        <w:t>that do not support coverage criteria</w:t>
      </w:r>
    </w:p>
    <w:tbl>
      <w:tblPr>
        <w:tblStyle w:val="TableGrid"/>
        <w:tblW w:w="5000" w:type="pct"/>
        <w:tblLook w:val="0020" w:firstRow="1" w:lastRow="0" w:firstColumn="0" w:lastColumn="0" w:noHBand="0" w:noVBand="0"/>
      </w:tblPr>
      <w:tblGrid>
        <w:gridCol w:w="1127"/>
        <w:gridCol w:w="8223"/>
      </w:tblGrid>
      <w:tr w:rsidR="002673C5" w:rsidRPr="00B777AF" w14:paraId="78CEB059" w14:textId="77777777" w:rsidTr="00F13217">
        <w:trPr>
          <w:tblHeader/>
        </w:trPr>
        <w:tc>
          <w:tcPr>
            <w:tcW w:w="1127" w:type="dxa"/>
            <w:shd w:val="clear" w:color="auto" w:fill="00548C"/>
          </w:tcPr>
          <w:p w14:paraId="5370082A" w14:textId="77777777" w:rsidR="002673C5" w:rsidRPr="00B777AF" w:rsidRDefault="002673C5" w:rsidP="00EE24DC">
            <w:pPr>
              <w:rPr>
                <w:b/>
                <w:bCs/>
                <w:color w:val="FFFFFF" w:themeColor="background1"/>
              </w:rPr>
            </w:pPr>
            <w:r>
              <w:rPr>
                <w:b/>
                <w:color w:val="FFFFFF" w:themeColor="background1"/>
              </w:rPr>
              <w:t>HCPCS</w:t>
            </w:r>
            <w:r w:rsidRPr="00B777AF">
              <w:rPr>
                <w:b/>
                <w:color w:val="FFFFFF" w:themeColor="background1"/>
              </w:rPr>
              <w:t xml:space="preserve"> Codes </w:t>
            </w:r>
          </w:p>
        </w:tc>
        <w:tc>
          <w:tcPr>
            <w:tcW w:w="8228" w:type="dxa"/>
            <w:shd w:val="clear" w:color="auto" w:fill="00548C"/>
          </w:tcPr>
          <w:p w14:paraId="0BF60947" w14:textId="77777777" w:rsidR="002673C5" w:rsidRPr="00B777AF" w:rsidRDefault="002673C5" w:rsidP="00EE24DC">
            <w:pPr>
              <w:rPr>
                <w:b/>
                <w:bCs/>
                <w:color w:val="FFFFFF" w:themeColor="background1"/>
              </w:rPr>
            </w:pPr>
            <w:r w:rsidRPr="00B777AF">
              <w:rPr>
                <w:b/>
                <w:color w:val="FFFFFF" w:themeColor="background1"/>
              </w:rPr>
              <w:t>Description</w:t>
            </w:r>
          </w:p>
        </w:tc>
      </w:tr>
      <w:tr w:rsidR="002673C5" w:rsidRPr="005144C0" w14:paraId="1914E709" w14:textId="77777777" w:rsidTr="00F13217">
        <w:tc>
          <w:tcPr>
            <w:tcW w:w="1127" w:type="dxa"/>
          </w:tcPr>
          <w:p w14:paraId="2C503215" w14:textId="77777777" w:rsidR="002673C5" w:rsidRPr="0004482E" w:rsidRDefault="002673C5" w:rsidP="00EE24DC">
            <w:pPr>
              <w:rPr>
                <w:bCs/>
              </w:rPr>
            </w:pPr>
            <w:r w:rsidRPr="0004482E">
              <w:rPr>
                <w:bCs/>
              </w:rPr>
              <w:t>G0422</w:t>
            </w:r>
          </w:p>
        </w:tc>
        <w:tc>
          <w:tcPr>
            <w:tcW w:w="8228" w:type="dxa"/>
          </w:tcPr>
          <w:p w14:paraId="1B9E0AE6" w14:textId="77777777" w:rsidR="002673C5" w:rsidRPr="00EE24DC" w:rsidRDefault="002673C5" w:rsidP="00EE24DC">
            <w:pPr>
              <w:rPr>
                <w:bCs/>
              </w:rPr>
            </w:pPr>
            <w:r w:rsidRPr="00EE24DC">
              <w:rPr>
                <w:bCs/>
              </w:rPr>
              <w:t>Intensive cardiac rehabilitation; with or without continuous ECG monitoring with exercise, per session</w:t>
            </w:r>
          </w:p>
        </w:tc>
      </w:tr>
      <w:tr w:rsidR="002673C5" w:rsidRPr="005144C0" w14:paraId="69CC331D" w14:textId="77777777" w:rsidTr="00F13217">
        <w:tc>
          <w:tcPr>
            <w:tcW w:w="1127" w:type="dxa"/>
          </w:tcPr>
          <w:p w14:paraId="51EFF0B4" w14:textId="77777777" w:rsidR="002673C5" w:rsidRPr="0004482E" w:rsidRDefault="002673C5" w:rsidP="00EE24DC">
            <w:pPr>
              <w:rPr>
                <w:bCs/>
              </w:rPr>
            </w:pPr>
            <w:r w:rsidRPr="0004482E">
              <w:rPr>
                <w:bCs/>
              </w:rPr>
              <w:t>G0423</w:t>
            </w:r>
          </w:p>
        </w:tc>
        <w:tc>
          <w:tcPr>
            <w:tcW w:w="8228" w:type="dxa"/>
          </w:tcPr>
          <w:p w14:paraId="7CF1F836" w14:textId="77777777" w:rsidR="002673C5" w:rsidRPr="00EE24DC" w:rsidRDefault="002673C5" w:rsidP="00EE24DC">
            <w:pPr>
              <w:rPr>
                <w:bCs/>
              </w:rPr>
            </w:pPr>
            <w:r w:rsidRPr="00EE24DC">
              <w:rPr>
                <w:bCs/>
              </w:rPr>
              <w:t>Intensive cardiac rehabilitation; with or without continuous ECG monitoring; without exercise, per session</w:t>
            </w:r>
          </w:p>
        </w:tc>
      </w:tr>
      <w:tr w:rsidR="002673C5" w:rsidRPr="005144C0" w14:paraId="2E006D84" w14:textId="77777777" w:rsidTr="00F13217">
        <w:tc>
          <w:tcPr>
            <w:tcW w:w="1127" w:type="dxa"/>
          </w:tcPr>
          <w:p w14:paraId="59D1D758" w14:textId="77777777" w:rsidR="002673C5" w:rsidRPr="005144C0" w:rsidRDefault="00E8221E" w:rsidP="00EE24DC">
            <w:pPr>
              <w:rPr>
                <w:bCs/>
              </w:rPr>
            </w:pPr>
            <w:hyperlink r:id="rId11" w:history="1">
              <w:r w:rsidR="002673C5" w:rsidRPr="00EE24DC">
                <w:t>S9472</w:t>
              </w:r>
            </w:hyperlink>
          </w:p>
        </w:tc>
        <w:tc>
          <w:tcPr>
            <w:tcW w:w="8228" w:type="dxa"/>
          </w:tcPr>
          <w:p w14:paraId="623F35D1" w14:textId="77777777" w:rsidR="002673C5" w:rsidRPr="00505033" w:rsidRDefault="002673C5" w:rsidP="00EE24DC">
            <w:pPr>
              <w:rPr>
                <w:bCs/>
              </w:rPr>
            </w:pPr>
            <w:r w:rsidRPr="00053F08">
              <w:rPr>
                <w:bCs/>
              </w:rPr>
              <w:t xml:space="preserve">Cardiac rehabilitation program, non-physician provider, per diem </w:t>
            </w:r>
          </w:p>
        </w:tc>
      </w:tr>
    </w:tbl>
    <w:p w14:paraId="61762B94" w14:textId="77777777" w:rsidR="002673C5" w:rsidRDefault="002673C5" w:rsidP="002673C5"/>
    <w:p w14:paraId="0D72C9AD" w14:textId="77777777" w:rsidR="002673C5" w:rsidRDefault="002673C5" w:rsidP="002673C5">
      <w:pPr>
        <w:rPr>
          <w:b/>
        </w:rPr>
      </w:pPr>
      <w:r w:rsidRPr="00350F22">
        <w:rPr>
          <w:b/>
        </w:rPr>
        <w:t>ICD-10-CM Diagnosis Codes that Support Coverage Criteria</w:t>
      </w:r>
    </w:p>
    <w:p w14:paraId="07AF9D76" w14:textId="77777777" w:rsidR="002673C5" w:rsidRPr="004C7108" w:rsidRDefault="002673C5" w:rsidP="002673C5">
      <w:r w:rsidRPr="004C7108">
        <w:t>+ Indicates a code requiring an additional character</w:t>
      </w:r>
    </w:p>
    <w:tbl>
      <w:tblPr>
        <w:tblStyle w:val="TableGrid"/>
        <w:tblW w:w="5000" w:type="pct"/>
        <w:tblLook w:val="0020" w:firstRow="1" w:lastRow="0" w:firstColumn="0" w:lastColumn="0" w:noHBand="0" w:noVBand="0"/>
      </w:tblPr>
      <w:tblGrid>
        <w:gridCol w:w="1255"/>
        <w:gridCol w:w="8095"/>
      </w:tblGrid>
      <w:tr w:rsidR="002673C5" w:rsidRPr="00B777AF" w14:paraId="02E068EF" w14:textId="77777777" w:rsidTr="00F13217">
        <w:trPr>
          <w:tblHeader/>
        </w:trPr>
        <w:tc>
          <w:tcPr>
            <w:tcW w:w="1255" w:type="dxa"/>
            <w:shd w:val="clear" w:color="auto" w:fill="00548C"/>
          </w:tcPr>
          <w:p w14:paraId="77386066" w14:textId="77777777" w:rsidR="002673C5" w:rsidRPr="00350F22" w:rsidRDefault="002673C5" w:rsidP="00EE24DC">
            <w:pPr>
              <w:rPr>
                <w:b/>
                <w:bCs/>
                <w:color w:val="FFFFFF"/>
              </w:rPr>
            </w:pPr>
            <w:r>
              <w:rPr>
                <w:b/>
                <w:color w:val="FFFFFF"/>
              </w:rPr>
              <w:t>ICD-10-CM Code</w:t>
            </w:r>
          </w:p>
        </w:tc>
        <w:tc>
          <w:tcPr>
            <w:tcW w:w="8095" w:type="dxa"/>
            <w:shd w:val="clear" w:color="auto" w:fill="00548C"/>
          </w:tcPr>
          <w:p w14:paraId="48D73386" w14:textId="77777777" w:rsidR="002673C5" w:rsidRPr="00350F22" w:rsidRDefault="002673C5" w:rsidP="00EE24DC">
            <w:pPr>
              <w:rPr>
                <w:b/>
                <w:bCs/>
                <w:color w:val="FFFFFF"/>
              </w:rPr>
            </w:pPr>
            <w:r w:rsidRPr="00350F22">
              <w:rPr>
                <w:b/>
                <w:color w:val="FFFFFF"/>
              </w:rPr>
              <w:t>Description</w:t>
            </w:r>
          </w:p>
        </w:tc>
      </w:tr>
      <w:tr w:rsidR="002673C5" w:rsidRPr="005144C0" w14:paraId="2EE9E423" w14:textId="77777777" w:rsidTr="00F13217">
        <w:tc>
          <w:tcPr>
            <w:tcW w:w="1255" w:type="dxa"/>
          </w:tcPr>
          <w:p w14:paraId="762656B6" w14:textId="77777777" w:rsidR="002673C5" w:rsidRPr="005144C0" w:rsidRDefault="002673C5" w:rsidP="00EE24DC">
            <w:pPr>
              <w:rPr>
                <w:bCs/>
              </w:rPr>
            </w:pPr>
            <w:r>
              <w:rPr>
                <w:bCs/>
              </w:rPr>
              <w:t>I20.1</w:t>
            </w:r>
          </w:p>
        </w:tc>
        <w:tc>
          <w:tcPr>
            <w:tcW w:w="8095" w:type="dxa"/>
          </w:tcPr>
          <w:p w14:paraId="37D985AC" w14:textId="77777777" w:rsidR="002673C5" w:rsidRPr="005144C0" w:rsidRDefault="002673C5" w:rsidP="00EE24DC">
            <w:pPr>
              <w:rPr>
                <w:bCs/>
              </w:rPr>
            </w:pPr>
            <w:r w:rsidRPr="00AC6039">
              <w:rPr>
                <w:bCs/>
              </w:rPr>
              <w:t>Angina pectoris with documented spasm</w:t>
            </w:r>
          </w:p>
        </w:tc>
      </w:tr>
      <w:tr w:rsidR="002673C5" w:rsidRPr="005144C0" w14:paraId="0C39A68A" w14:textId="77777777" w:rsidTr="00F13217">
        <w:tc>
          <w:tcPr>
            <w:tcW w:w="1255" w:type="dxa"/>
          </w:tcPr>
          <w:p w14:paraId="5DE1E596" w14:textId="77777777" w:rsidR="002673C5" w:rsidRDefault="002673C5" w:rsidP="00EE24DC">
            <w:pPr>
              <w:rPr>
                <w:bCs/>
              </w:rPr>
            </w:pPr>
            <w:r>
              <w:rPr>
                <w:bCs/>
              </w:rPr>
              <w:t>I20.8</w:t>
            </w:r>
          </w:p>
        </w:tc>
        <w:tc>
          <w:tcPr>
            <w:tcW w:w="8095" w:type="dxa"/>
          </w:tcPr>
          <w:p w14:paraId="3E318149" w14:textId="77777777" w:rsidR="002673C5" w:rsidRPr="005144C0" w:rsidRDefault="002673C5" w:rsidP="00EE24DC">
            <w:pPr>
              <w:rPr>
                <w:bCs/>
              </w:rPr>
            </w:pPr>
            <w:r w:rsidRPr="00AC6039">
              <w:rPr>
                <w:bCs/>
              </w:rPr>
              <w:t>Other forms of angina pectoris</w:t>
            </w:r>
          </w:p>
        </w:tc>
      </w:tr>
      <w:tr w:rsidR="002673C5" w:rsidRPr="005144C0" w14:paraId="3A99EE2B" w14:textId="77777777" w:rsidTr="00F13217">
        <w:tc>
          <w:tcPr>
            <w:tcW w:w="1255" w:type="dxa"/>
          </w:tcPr>
          <w:p w14:paraId="1AB6A785" w14:textId="77777777" w:rsidR="002673C5" w:rsidRDefault="002673C5" w:rsidP="00EE24DC">
            <w:pPr>
              <w:rPr>
                <w:bCs/>
              </w:rPr>
            </w:pPr>
            <w:r>
              <w:rPr>
                <w:bCs/>
              </w:rPr>
              <w:t>I20.9</w:t>
            </w:r>
          </w:p>
        </w:tc>
        <w:tc>
          <w:tcPr>
            <w:tcW w:w="8095" w:type="dxa"/>
          </w:tcPr>
          <w:p w14:paraId="6C45534F" w14:textId="77777777" w:rsidR="002673C5" w:rsidRPr="005144C0" w:rsidRDefault="002673C5" w:rsidP="00EE24DC">
            <w:pPr>
              <w:rPr>
                <w:bCs/>
              </w:rPr>
            </w:pPr>
            <w:r w:rsidRPr="00AC6039">
              <w:rPr>
                <w:bCs/>
              </w:rPr>
              <w:t>Angina pectoris, unspecified</w:t>
            </w:r>
          </w:p>
        </w:tc>
      </w:tr>
      <w:tr w:rsidR="002673C5" w:rsidRPr="005144C0" w14:paraId="1C9D486D" w14:textId="77777777" w:rsidTr="00F13217">
        <w:tc>
          <w:tcPr>
            <w:tcW w:w="1255" w:type="dxa"/>
          </w:tcPr>
          <w:p w14:paraId="3E52B3D3" w14:textId="77777777" w:rsidR="002673C5" w:rsidRDefault="002673C5" w:rsidP="00EE24DC">
            <w:pPr>
              <w:rPr>
                <w:bCs/>
              </w:rPr>
            </w:pPr>
            <w:r>
              <w:rPr>
                <w:bCs/>
              </w:rPr>
              <w:t>I21.01</w:t>
            </w:r>
          </w:p>
        </w:tc>
        <w:tc>
          <w:tcPr>
            <w:tcW w:w="8095" w:type="dxa"/>
          </w:tcPr>
          <w:p w14:paraId="05C97515" w14:textId="77777777" w:rsidR="002673C5" w:rsidRPr="00AC6039" w:rsidRDefault="002673C5" w:rsidP="00EE24DC">
            <w:pPr>
              <w:rPr>
                <w:bCs/>
              </w:rPr>
            </w:pPr>
            <w:r w:rsidRPr="00CA358A">
              <w:rPr>
                <w:bCs/>
              </w:rPr>
              <w:t>ST elevation (STEMI) myocardial infarction involving left main coronary artery</w:t>
            </w:r>
          </w:p>
        </w:tc>
      </w:tr>
      <w:tr w:rsidR="002673C5" w:rsidRPr="005144C0" w14:paraId="518C2646" w14:textId="77777777" w:rsidTr="00F13217">
        <w:tc>
          <w:tcPr>
            <w:tcW w:w="1255" w:type="dxa"/>
          </w:tcPr>
          <w:p w14:paraId="58F02E00" w14:textId="77777777" w:rsidR="002673C5" w:rsidRDefault="002673C5" w:rsidP="00EE24DC">
            <w:pPr>
              <w:rPr>
                <w:bCs/>
              </w:rPr>
            </w:pPr>
            <w:r>
              <w:rPr>
                <w:bCs/>
              </w:rPr>
              <w:t>I21.02</w:t>
            </w:r>
          </w:p>
        </w:tc>
        <w:tc>
          <w:tcPr>
            <w:tcW w:w="8095" w:type="dxa"/>
          </w:tcPr>
          <w:p w14:paraId="11219CE1" w14:textId="04B54F4C" w:rsidR="002673C5" w:rsidRPr="00AC6039" w:rsidRDefault="00F13217" w:rsidP="00EE24DC">
            <w:pPr>
              <w:rPr>
                <w:bCs/>
              </w:rPr>
            </w:pPr>
            <w:r>
              <w:rPr>
                <w:bCs/>
              </w:rPr>
              <w:t>STEMI</w:t>
            </w:r>
            <w:r w:rsidR="002673C5" w:rsidRPr="00CA358A">
              <w:rPr>
                <w:bCs/>
              </w:rPr>
              <w:t xml:space="preserve"> myocardial infarction involving left anterior descending coronary artery</w:t>
            </w:r>
          </w:p>
        </w:tc>
      </w:tr>
      <w:tr w:rsidR="002673C5" w:rsidRPr="005144C0" w14:paraId="2D4CA06F" w14:textId="77777777" w:rsidTr="00F13217">
        <w:tc>
          <w:tcPr>
            <w:tcW w:w="1255" w:type="dxa"/>
          </w:tcPr>
          <w:p w14:paraId="08A530A9" w14:textId="77777777" w:rsidR="002673C5" w:rsidRDefault="002673C5" w:rsidP="00EE24DC">
            <w:pPr>
              <w:rPr>
                <w:bCs/>
              </w:rPr>
            </w:pPr>
            <w:r>
              <w:rPr>
                <w:bCs/>
              </w:rPr>
              <w:t>I21.09</w:t>
            </w:r>
          </w:p>
        </w:tc>
        <w:tc>
          <w:tcPr>
            <w:tcW w:w="8095" w:type="dxa"/>
          </w:tcPr>
          <w:p w14:paraId="44488615" w14:textId="4DF3C817" w:rsidR="002673C5" w:rsidRPr="00AC6039" w:rsidRDefault="00F13217" w:rsidP="00EE24DC">
            <w:pPr>
              <w:rPr>
                <w:bCs/>
              </w:rPr>
            </w:pPr>
            <w:r>
              <w:rPr>
                <w:bCs/>
              </w:rPr>
              <w:t>STEMI</w:t>
            </w:r>
            <w:r w:rsidR="002673C5" w:rsidRPr="00CA358A">
              <w:rPr>
                <w:bCs/>
              </w:rPr>
              <w:t xml:space="preserve"> myocardial infarction involving other coronary artery of anterior wall</w:t>
            </w:r>
          </w:p>
        </w:tc>
      </w:tr>
      <w:tr w:rsidR="002673C5" w:rsidRPr="005144C0" w14:paraId="7C3BDBBC" w14:textId="77777777" w:rsidTr="00F13217">
        <w:tc>
          <w:tcPr>
            <w:tcW w:w="1255" w:type="dxa"/>
          </w:tcPr>
          <w:p w14:paraId="6FB37CC4" w14:textId="77777777" w:rsidR="002673C5" w:rsidRDefault="002673C5" w:rsidP="00EE24DC">
            <w:pPr>
              <w:rPr>
                <w:bCs/>
              </w:rPr>
            </w:pPr>
            <w:r>
              <w:rPr>
                <w:bCs/>
              </w:rPr>
              <w:t>I21.11</w:t>
            </w:r>
          </w:p>
        </w:tc>
        <w:tc>
          <w:tcPr>
            <w:tcW w:w="8095" w:type="dxa"/>
          </w:tcPr>
          <w:p w14:paraId="53C65F1E" w14:textId="65A1ACAC" w:rsidR="002673C5" w:rsidRPr="00AC6039" w:rsidRDefault="002673C5" w:rsidP="00F13217">
            <w:pPr>
              <w:rPr>
                <w:bCs/>
              </w:rPr>
            </w:pPr>
            <w:r w:rsidRPr="00CA358A">
              <w:rPr>
                <w:bCs/>
              </w:rPr>
              <w:t>STEMI myocardial infarction involving right coronary artery</w:t>
            </w:r>
          </w:p>
        </w:tc>
      </w:tr>
      <w:tr w:rsidR="002673C5" w:rsidRPr="005144C0" w14:paraId="7FD0EE08" w14:textId="77777777" w:rsidTr="00F13217">
        <w:tc>
          <w:tcPr>
            <w:tcW w:w="1255" w:type="dxa"/>
          </w:tcPr>
          <w:p w14:paraId="1F69B356" w14:textId="77777777" w:rsidR="002673C5" w:rsidRDefault="002673C5" w:rsidP="00EE24DC">
            <w:pPr>
              <w:rPr>
                <w:bCs/>
              </w:rPr>
            </w:pPr>
            <w:r>
              <w:rPr>
                <w:bCs/>
              </w:rPr>
              <w:t>I21.19</w:t>
            </w:r>
          </w:p>
        </w:tc>
        <w:tc>
          <w:tcPr>
            <w:tcW w:w="8095" w:type="dxa"/>
          </w:tcPr>
          <w:p w14:paraId="35119D6B" w14:textId="2C292DE4" w:rsidR="002673C5" w:rsidRPr="00AC6039" w:rsidRDefault="00F13217" w:rsidP="00EE24DC">
            <w:pPr>
              <w:rPr>
                <w:bCs/>
              </w:rPr>
            </w:pPr>
            <w:r>
              <w:rPr>
                <w:bCs/>
              </w:rPr>
              <w:t>STEMI</w:t>
            </w:r>
            <w:r w:rsidR="002673C5" w:rsidRPr="00CA358A">
              <w:rPr>
                <w:bCs/>
              </w:rPr>
              <w:t xml:space="preserve"> myocardial infarction involving other coronary artery of inferior wall</w:t>
            </w:r>
          </w:p>
        </w:tc>
      </w:tr>
      <w:tr w:rsidR="002673C5" w:rsidRPr="005144C0" w14:paraId="42AA9C50" w14:textId="77777777" w:rsidTr="00F13217">
        <w:tc>
          <w:tcPr>
            <w:tcW w:w="1255" w:type="dxa"/>
          </w:tcPr>
          <w:p w14:paraId="0D4892C9" w14:textId="77777777" w:rsidR="002673C5" w:rsidRDefault="002673C5" w:rsidP="00EE24DC">
            <w:pPr>
              <w:rPr>
                <w:bCs/>
              </w:rPr>
            </w:pPr>
            <w:r>
              <w:rPr>
                <w:bCs/>
              </w:rPr>
              <w:t>I21.21</w:t>
            </w:r>
          </w:p>
        </w:tc>
        <w:tc>
          <w:tcPr>
            <w:tcW w:w="8095" w:type="dxa"/>
          </w:tcPr>
          <w:p w14:paraId="3433CF75" w14:textId="5A056D29" w:rsidR="002673C5" w:rsidRPr="00AC6039" w:rsidRDefault="00F13217" w:rsidP="00EE24DC">
            <w:pPr>
              <w:rPr>
                <w:bCs/>
              </w:rPr>
            </w:pPr>
            <w:r>
              <w:rPr>
                <w:bCs/>
              </w:rPr>
              <w:t>STEMI</w:t>
            </w:r>
            <w:r w:rsidR="002673C5" w:rsidRPr="00CA358A">
              <w:rPr>
                <w:bCs/>
              </w:rPr>
              <w:t xml:space="preserve"> myocardial infarction involving left circumflex coronary artery</w:t>
            </w:r>
          </w:p>
        </w:tc>
      </w:tr>
      <w:tr w:rsidR="002673C5" w:rsidRPr="005144C0" w14:paraId="5270092D" w14:textId="77777777" w:rsidTr="00F13217">
        <w:tc>
          <w:tcPr>
            <w:tcW w:w="1255" w:type="dxa"/>
          </w:tcPr>
          <w:p w14:paraId="263B769D" w14:textId="77777777" w:rsidR="002673C5" w:rsidRDefault="002673C5" w:rsidP="00EE24DC">
            <w:pPr>
              <w:rPr>
                <w:bCs/>
              </w:rPr>
            </w:pPr>
            <w:r>
              <w:rPr>
                <w:bCs/>
              </w:rPr>
              <w:t>I21.29</w:t>
            </w:r>
          </w:p>
        </w:tc>
        <w:tc>
          <w:tcPr>
            <w:tcW w:w="8095" w:type="dxa"/>
          </w:tcPr>
          <w:p w14:paraId="52423ECC" w14:textId="12BF69F8" w:rsidR="002673C5" w:rsidRPr="00AC6039" w:rsidRDefault="00F13217" w:rsidP="00EE24DC">
            <w:pPr>
              <w:rPr>
                <w:bCs/>
              </w:rPr>
            </w:pPr>
            <w:r>
              <w:rPr>
                <w:bCs/>
              </w:rPr>
              <w:t>STEMI</w:t>
            </w:r>
            <w:r w:rsidR="002673C5" w:rsidRPr="00CA358A">
              <w:rPr>
                <w:bCs/>
              </w:rPr>
              <w:t xml:space="preserve"> myocardial infarction involving other sites</w:t>
            </w:r>
          </w:p>
        </w:tc>
      </w:tr>
      <w:tr w:rsidR="002673C5" w:rsidRPr="005144C0" w14:paraId="3514EC34" w14:textId="77777777" w:rsidTr="00F13217">
        <w:tc>
          <w:tcPr>
            <w:tcW w:w="1255" w:type="dxa"/>
          </w:tcPr>
          <w:p w14:paraId="2F1CE0DC" w14:textId="77777777" w:rsidR="002673C5" w:rsidRDefault="002673C5" w:rsidP="00EE24DC">
            <w:pPr>
              <w:rPr>
                <w:bCs/>
              </w:rPr>
            </w:pPr>
            <w:r>
              <w:rPr>
                <w:bCs/>
              </w:rPr>
              <w:t>I21.3</w:t>
            </w:r>
          </w:p>
        </w:tc>
        <w:tc>
          <w:tcPr>
            <w:tcW w:w="8095" w:type="dxa"/>
          </w:tcPr>
          <w:p w14:paraId="01EB25C7" w14:textId="7AEBF8BA" w:rsidR="002673C5" w:rsidRPr="00AC6039" w:rsidRDefault="00F13217" w:rsidP="00EE24DC">
            <w:pPr>
              <w:rPr>
                <w:bCs/>
              </w:rPr>
            </w:pPr>
            <w:r>
              <w:rPr>
                <w:bCs/>
              </w:rPr>
              <w:t>STEMI</w:t>
            </w:r>
            <w:r w:rsidR="002673C5" w:rsidRPr="00CA358A">
              <w:rPr>
                <w:bCs/>
              </w:rPr>
              <w:t xml:space="preserve"> myocardial infarction of unspecified site</w:t>
            </w:r>
          </w:p>
        </w:tc>
      </w:tr>
      <w:tr w:rsidR="002673C5" w:rsidRPr="005144C0" w14:paraId="1329413C" w14:textId="77777777" w:rsidTr="00F13217">
        <w:tc>
          <w:tcPr>
            <w:tcW w:w="1255" w:type="dxa"/>
          </w:tcPr>
          <w:p w14:paraId="7EB66779" w14:textId="77777777" w:rsidR="002673C5" w:rsidRDefault="002673C5" w:rsidP="00EE24DC">
            <w:pPr>
              <w:rPr>
                <w:bCs/>
              </w:rPr>
            </w:pPr>
            <w:r>
              <w:rPr>
                <w:bCs/>
              </w:rPr>
              <w:t>I21.4</w:t>
            </w:r>
          </w:p>
        </w:tc>
        <w:tc>
          <w:tcPr>
            <w:tcW w:w="8095" w:type="dxa"/>
          </w:tcPr>
          <w:p w14:paraId="36AC82F8" w14:textId="77777777" w:rsidR="002673C5" w:rsidRPr="00AC6039" w:rsidRDefault="002673C5" w:rsidP="00EE24DC">
            <w:pPr>
              <w:rPr>
                <w:bCs/>
              </w:rPr>
            </w:pPr>
            <w:r w:rsidRPr="00CA358A">
              <w:rPr>
                <w:bCs/>
              </w:rPr>
              <w:t>Non-ST elevation (NSTEMI) myocardial infarction</w:t>
            </w:r>
          </w:p>
        </w:tc>
      </w:tr>
      <w:tr w:rsidR="002673C5" w:rsidRPr="005144C0" w14:paraId="3F78F231" w14:textId="77777777" w:rsidTr="00F13217">
        <w:tc>
          <w:tcPr>
            <w:tcW w:w="1255" w:type="dxa"/>
          </w:tcPr>
          <w:p w14:paraId="30B845CF" w14:textId="77777777" w:rsidR="002673C5" w:rsidRDefault="002673C5" w:rsidP="00EE24DC">
            <w:pPr>
              <w:rPr>
                <w:bCs/>
              </w:rPr>
            </w:pPr>
            <w:r>
              <w:rPr>
                <w:bCs/>
              </w:rPr>
              <w:t>I21.9</w:t>
            </w:r>
          </w:p>
        </w:tc>
        <w:tc>
          <w:tcPr>
            <w:tcW w:w="8095" w:type="dxa"/>
          </w:tcPr>
          <w:p w14:paraId="285AD3B8" w14:textId="77777777" w:rsidR="002673C5" w:rsidRPr="00AC6039" w:rsidRDefault="002673C5" w:rsidP="00EE24DC">
            <w:pPr>
              <w:rPr>
                <w:bCs/>
              </w:rPr>
            </w:pPr>
            <w:r>
              <w:rPr>
                <w:bCs/>
              </w:rPr>
              <w:t>A</w:t>
            </w:r>
            <w:r w:rsidRPr="001C7706">
              <w:rPr>
                <w:bCs/>
              </w:rPr>
              <w:t>cute myocardial infarction, unspecified</w:t>
            </w:r>
          </w:p>
        </w:tc>
      </w:tr>
      <w:tr w:rsidR="002673C5" w:rsidRPr="005144C0" w14:paraId="55E84B61" w14:textId="77777777" w:rsidTr="00F13217">
        <w:tc>
          <w:tcPr>
            <w:tcW w:w="1255" w:type="dxa"/>
          </w:tcPr>
          <w:p w14:paraId="1DF00C0F" w14:textId="77777777" w:rsidR="002673C5" w:rsidRDefault="002673C5" w:rsidP="00EE24DC">
            <w:pPr>
              <w:rPr>
                <w:bCs/>
              </w:rPr>
            </w:pPr>
            <w:r>
              <w:rPr>
                <w:bCs/>
              </w:rPr>
              <w:t>I21.A1</w:t>
            </w:r>
          </w:p>
        </w:tc>
        <w:tc>
          <w:tcPr>
            <w:tcW w:w="8095" w:type="dxa"/>
          </w:tcPr>
          <w:p w14:paraId="1D0B4F27" w14:textId="77777777" w:rsidR="002673C5" w:rsidRPr="00AC6039" w:rsidRDefault="002673C5" w:rsidP="00EE24DC">
            <w:pPr>
              <w:rPr>
                <w:bCs/>
              </w:rPr>
            </w:pPr>
            <w:r w:rsidRPr="001C7706">
              <w:rPr>
                <w:bCs/>
              </w:rPr>
              <w:t>Myocardial infarction type 2</w:t>
            </w:r>
          </w:p>
        </w:tc>
      </w:tr>
      <w:tr w:rsidR="002673C5" w:rsidRPr="005144C0" w14:paraId="03539F4C" w14:textId="77777777" w:rsidTr="00F13217">
        <w:tc>
          <w:tcPr>
            <w:tcW w:w="1255" w:type="dxa"/>
          </w:tcPr>
          <w:p w14:paraId="4BA0BBA1" w14:textId="77777777" w:rsidR="002673C5" w:rsidRDefault="002673C5" w:rsidP="00EE24DC">
            <w:pPr>
              <w:rPr>
                <w:bCs/>
              </w:rPr>
            </w:pPr>
            <w:r>
              <w:rPr>
                <w:bCs/>
              </w:rPr>
              <w:t>I21.A9</w:t>
            </w:r>
          </w:p>
        </w:tc>
        <w:tc>
          <w:tcPr>
            <w:tcW w:w="8095" w:type="dxa"/>
          </w:tcPr>
          <w:p w14:paraId="704ADED6" w14:textId="77777777" w:rsidR="002673C5" w:rsidRPr="00AC6039" w:rsidRDefault="002673C5" w:rsidP="00EE24DC">
            <w:pPr>
              <w:rPr>
                <w:bCs/>
              </w:rPr>
            </w:pPr>
            <w:r w:rsidRPr="001C7706">
              <w:rPr>
                <w:bCs/>
              </w:rPr>
              <w:t>Other myocardial infarction type</w:t>
            </w:r>
          </w:p>
        </w:tc>
      </w:tr>
      <w:tr w:rsidR="002673C5" w:rsidRPr="005144C0" w14:paraId="6274BB66" w14:textId="77777777" w:rsidTr="00F13217">
        <w:tc>
          <w:tcPr>
            <w:tcW w:w="1255" w:type="dxa"/>
          </w:tcPr>
          <w:p w14:paraId="3A12DB49" w14:textId="77777777" w:rsidR="002673C5" w:rsidRDefault="002673C5" w:rsidP="00EE24DC">
            <w:pPr>
              <w:rPr>
                <w:bCs/>
              </w:rPr>
            </w:pPr>
            <w:r>
              <w:rPr>
                <w:bCs/>
              </w:rPr>
              <w:t>I22.0</w:t>
            </w:r>
          </w:p>
        </w:tc>
        <w:tc>
          <w:tcPr>
            <w:tcW w:w="8095" w:type="dxa"/>
          </w:tcPr>
          <w:p w14:paraId="00734D9A" w14:textId="57E4D15D" w:rsidR="002673C5" w:rsidRPr="00AC6039" w:rsidRDefault="002673C5" w:rsidP="00F13217">
            <w:pPr>
              <w:rPr>
                <w:bCs/>
              </w:rPr>
            </w:pPr>
            <w:r w:rsidRPr="001C7706">
              <w:rPr>
                <w:bCs/>
              </w:rPr>
              <w:t xml:space="preserve">Subsequent </w:t>
            </w:r>
            <w:r w:rsidR="00F13217">
              <w:rPr>
                <w:bCs/>
              </w:rPr>
              <w:t>STEMI</w:t>
            </w:r>
            <w:r w:rsidRPr="001C7706">
              <w:rPr>
                <w:bCs/>
              </w:rPr>
              <w:t xml:space="preserve"> myocardial infarction of anterior wall</w:t>
            </w:r>
          </w:p>
        </w:tc>
      </w:tr>
      <w:tr w:rsidR="002673C5" w:rsidRPr="005144C0" w14:paraId="468C2C56" w14:textId="77777777" w:rsidTr="00F13217">
        <w:tc>
          <w:tcPr>
            <w:tcW w:w="1255" w:type="dxa"/>
          </w:tcPr>
          <w:p w14:paraId="33462993" w14:textId="77777777" w:rsidR="002673C5" w:rsidRDefault="002673C5" w:rsidP="00EE24DC">
            <w:pPr>
              <w:rPr>
                <w:bCs/>
              </w:rPr>
            </w:pPr>
            <w:r>
              <w:rPr>
                <w:bCs/>
              </w:rPr>
              <w:t>I22.1</w:t>
            </w:r>
          </w:p>
        </w:tc>
        <w:tc>
          <w:tcPr>
            <w:tcW w:w="8095" w:type="dxa"/>
          </w:tcPr>
          <w:p w14:paraId="25B5B276" w14:textId="2E4208EE" w:rsidR="002673C5" w:rsidRPr="00AC6039" w:rsidRDefault="002673C5" w:rsidP="00F13217">
            <w:pPr>
              <w:rPr>
                <w:bCs/>
              </w:rPr>
            </w:pPr>
            <w:r w:rsidRPr="001C7706">
              <w:rPr>
                <w:bCs/>
              </w:rPr>
              <w:t xml:space="preserve">Subsequent </w:t>
            </w:r>
            <w:r w:rsidR="00F13217">
              <w:rPr>
                <w:bCs/>
              </w:rPr>
              <w:t>STEMI</w:t>
            </w:r>
            <w:r w:rsidRPr="001C7706">
              <w:rPr>
                <w:bCs/>
              </w:rPr>
              <w:t xml:space="preserve"> myocardial infarction of inferior wall</w:t>
            </w:r>
          </w:p>
        </w:tc>
      </w:tr>
      <w:tr w:rsidR="002673C5" w:rsidRPr="005144C0" w14:paraId="6D5FFFE6" w14:textId="77777777" w:rsidTr="00F13217">
        <w:tc>
          <w:tcPr>
            <w:tcW w:w="1255" w:type="dxa"/>
          </w:tcPr>
          <w:p w14:paraId="0A8DC66C" w14:textId="77777777" w:rsidR="002673C5" w:rsidRDefault="002673C5" w:rsidP="00EE24DC">
            <w:pPr>
              <w:rPr>
                <w:bCs/>
              </w:rPr>
            </w:pPr>
            <w:r>
              <w:rPr>
                <w:bCs/>
              </w:rPr>
              <w:t>I22.2</w:t>
            </w:r>
          </w:p>
        </w:tc>
        <w:tc>
          <w:tcPr>
            <w:tcW w:w="8095" w:type="dxa"/>
          </w:tcPr>
          <w:p w14:paraId="7C01D547" w14:textId="0F380918" w:rsidR="002673C5" w:rsidRPr="00AC6039" w:rsidRDefault="002673C5" w:rsidP="00F13217">
            <w:pPr>
              <w:rPr>
                <w:bCs/>
              </w:rPr>
            </w:pPr>
            <w:r w:rsidRPr="001C7706">
              <w:rPr>
                <w:bCs/>
              </w:rPr>
              <w:t xml:space="preserve">Subsequent </w:t>
            </w:r>
            <w:r w:rsidR="00F13217">
              <w:rPr>
                <w:bCs/>
              </w:rPr>
              <w:t>NSTEMI</w:t>
            </w:r>
            <w:r w:rsidRPr="001C7706">
              <w:rPr>
                <w:bCs/>
              </w:rPr>
              <w:t xml:space="preserve"> myocardial infarction</w:t>
            </w:r>
          </w:p>
        </w:tc>
      </w:tr>
      <w:tr w:rsidR="002673C5" w:rsidRPr="005144C0" w14:paraId="1D25888E" w14:textId="77777777" w:rsidTr="00F13217">
        <w:tc>
          <w:tcPr>
            <w:tcW w:w="1255" w:type="dxa"/>
          </w:tcPr>
          <w:p w14:paraId="16E9052E" w14:textId="77777777" w:rsidR="002673C5" w:rsidRDefault="002673C5" w:rsidP="00EE24DC">
            <w:pPr>
              <w:rPr>
                <w:bCs/>
              </w:rPr>
            </w:pPr>
            <w:r>
              <w:rPr>
                <w:bCs/>
              </w:rPr>
              <w:t>I22.8</w:t>
            </w:r>
          </w:p>
        </w:tc>
        <w:tc>
          <w:tcPr>
            <w:tcW w:w="8095" w:type="dxa"/>
          </w:tcPr>
          <w:p w14:paraId="04787B79" w14:textId="0C4F0F63" w:rsidR="002673C5" w:rsidRPr="00AC6039" w:rsidRDefault="002673C5" w:rsidP="00F13217">
            <w:pPr>
              <w:rPr>
                <w:bCs/>
              </w:rPr>
            </w:pPr>
            <w:r w:rsidRPr="001C7706">
              <w:rPr>
                <w:bCs/>
              </w:rPr>
              <w:t>Subsequent STEMI myocardial infarction of other sites</w:t>
            </w:r>
          </w:p>
        </w:tc>
      </w:tr>
      <w:tr w:rsidR="002673C5" w:rsidRPr="005144C0" w14:paraId="4841C4EC" w14:textId="77777777" w:rsidTr="00F13217">
        <w:tc>
          <w:tcPr>
            <w:tcW w:w="1255" w:type="dxa"/>
          </w:tcPr>
          <w:p w14:paraId="43F480E2" w14:textId="77777777" w:rsidR="002673C5" w:rsidRDefault="002673C5" w:rsidP="00EE24DC">
            <w:pPr>
              <w:rPr>
                <w:bCs/>
              </w:rPr>
            </w:pPr>
            <w:r>
              <w:rPr>
                <w:bCs/>
              </w:rPr>
              <w:t>I22.9</w:t>
            </w:r>
          </w:p>
        </w:tc>
        <w:tc>
          <w:tcPr>
            <w:tcW w:w="8095" w:type="dxa"/>
          </w:tcPr>
          <w:p w14:paraId="16013B04" w14:textId="4FA0CD2C" w:rsidR="002673C5" w:rsidRPr="00AC6039" w:rsidRDefault="002673C5" w:rsidP="00F13217">
            <w:pPr>
              <w:rPr>
                <w:bCs/>
              </w:rPr>
            </w:pPr>
            <w:r w:rsidRPr="001C7706">
              <w:rPr>
                <w:bCs/>
              </w:rPr>
              <w:t xml:space="preserve">Subsequent </w:t>
            </w:r>
            <w:r w:rsidR="00F13217">
              <w:rPr>
                <w:bCs/>
              </w:rPr>
              <w:t>STEMI</w:t>
            </w:r>
            <w:r w:rsidRPr="001C7706">
              <w:rPr>
                <w:bCs/>
              </w:rPr>
              <w:t xml:space="preserve"> myocardial infarction of unspecified site</w:t>
            </w:r>
          </w:p>
        </w:tc>
      </w:tr>
      <w:tr w:rsidR="002673C5" w:rsidRPr="005144C0" w14:paraId="33376F95" w14:textId="77777777" w:rsidTr="00F13217">
        <w:tc>
          <w:tcPr>
            <w:tcW w:w="1255" w:type="dxa"/>
          </w:tcPr>
          <w:p w14:paraId="1E2C5B9E" w14:textId="77777777" w:rsidR="002673C5" w:rsidRDefault="002673C5" w:rsidP="00EE24DC">
            <w:pPr>
              <w:rPr>
                <w:bCs/>
              </w:rPr>
            </w:pPr>
            <w:r>
              <w:rPr>
                <w:bCs/>
              </w:rPr>
              <w:t>I25.10</w:t>
            </w:r>
          </w:p>
        </w:tc>
        <w:tc>
          <w:tcPr>
            <w:tcW w:w="8095" w:type="dxa"/>
          </w:tcPr>
          <w:p w14:paraId="26C3739F" w14:textId="77777777" w:rsidR="002673C5" w:rsidRPr="00AC6039" w:rsidRDefault="002673C5" w:rsidP="00EE24DC">
            <w:pPr>
              <w:rPr>
                <w:bCs/>
              </w:rPr>
            </w:pPr>
            <w:r w:rsidRPr="000D7DFC">
              <w:rPr>
                <w:bCs/>
              </w:rPr>
              <w:t>Atherosclerotic heart disease of native coronary artery without angina pectoris</w:t>
            </w:r>
          </w:p>
        </w:tc>
      </w:tr>
      <w:tr w:rsidR="002673C5" w:rsidRPr="005144C0" w14:paraId="1F4FD52D" w14:textId="77777777" w:rsidTr="00F13217">
        <w:tc>
          <w:tcPr>
            <w:tcW w:w="1255" w:type="dxa"/>
          </w:tcPr>
          <w:p w14:paraId="70C07248" w14:textId="77777777" w:rsidR="002673C5" w:rsidRDefault="002673C5" w:rsidP="00EE24DC">
            <w:pPr>
              <w:rPr>
                <w:bCs/>
              </w:rPr>
            </w:pPr>
            <w:r>
              <w:rPr>
                <w:bCs/>
              </w:rPr>
              <w:t>I25.111</w:t>
            </w:r>
          </w:p>
        </w:tc>
        <w:tc>
          <w:tcPr>
            <w:tcW w:w="8095" w:type="dxa"/>
          </w:tcPr>
          <w:p w14:paraId="21ED151E" w14:textId="77777777" w:rsidR="002673C5" w:rsidRPr="00AC6039" w:rsidRDefault="002673C5" w:rsidP="00EE24DC">
            <w:pPr>
              <w:rPr>
                <w:bCs/>
              </w:rPr>
            </w:pPr>
            <w:r w:rsidRPr="000D7DFC">
              <w:rPr>
                <w:bCs/>
              </w:rPr>
              <w:t>Atherosclerotic heart disease of native coronary artery with angina pectoris with documented spasm</w:t>
            </w:r>
          </w:p>
        </w:tc>
      </w:tr>
      <w:tr w:rsidR="002673C5" w:rsidRPr="005144C0" w14:paraId="5726E157" w14:textId="77777777" w:rsidTr="00F13217">
        <w:tc>
          <w:tcPr>
            <w:tcW w:w="1255" w:type="dxa"/>
          </w:tcPr>
          <w:p w14:paraId="54B1D871" w14:textId="77777777" w:rsidR="002673C5" w:rsidRDefault="002673C5" w:rsidP="00EE24DC">
            <w:pPr>
              <w:rPr>
                <w:bCs/>
              </w:rPr>
            </w:pPr>
            <w:r>
              <w:rPr>
                <w:bCs/>
              </w:rPr>
              <w:t>I25.118</w:t>
            </w:r>
          </w:p>
        </w:tc>
        <w:tc>
          <w:tcPr>
            <w:tcW w:w="8095" w:type="dxa"/>
          </w:tcPr>
          <w:p w14:paraId="45C950A0" w14:textId="77777777" w:rsidR="002673C5" w:rsidRPr="00AC6039" w:rsidRDefault="002673C5" w:rsidP="00EE24DC">
            <w:pPr>
              <w:rPr>
                <w:bCs/>
              </w:rPr>
            </w:pPr>
            <w:r w:rsidRPr="000D7DFC">
              <w:rPr>
                <w:bCs/>
              </w:rPr>
              <w:t>Atherosclerotic heart disease of native coronary artery with other forms of angina pectoris</w:t>
            </w:r>
          </w:p>
        </w:tc>
      </w:tr>
      <w:tr w:rsidR="002673C5" w:rsidRPr="005144C0" w14:paraId="712EB053" w14:textId="77777777" w:rsidTr="00F13217">
        <w:tc>
          <w:tcPr>
            <w:tcW w:w="1255" w:type="dxa"/>
          </w:tcPr>
          <w:p w14:paraId="099FB0EF" w14:textId="77777777" w:rsidR="002673C5" w:rsidRDefault="002673C5" w:rsidP="00EE24DC">
            <w:pPr>
              <w:rPr>
                <w:bCs/>
              </w:rPr>
            </w:pPr>
            <w:r>
              <w:rPr>
                <w:bCs/>
              </w:rPr>
              <w:t>I25.119</w:t>
            </w:r>
          </w:p>
        </w:tc>
        <w:tc>
          <w:tcPr>
            <w:tcW w:w="8095" w:type="dxa"/>
          </w:tcPr>
          <w:p w14:paraId="4E536AA2" w14:textId="77777777" w:rsidR="002673C5" w:rsidRPr="00AC6039" w:rsidRDefault="002673C5" w:rsidP="00EE24DC">
            <w:pPr>
              <w:rPr>
                <w:bCs/>
              </w:rPr>
            </w:pPr>
            <w:r w:rsidRPr="000D7DFC">
              <w:rPr>
                <w:bCs/>
              </w:rPr>
              <w:t>Atherosclerotic heart disease of native coronary artery with unspecified angina pectoris</w:t>
            </w:r>
          </w:p>
        </w:tc>
      </w:tr>
      <w:tr w:rsidR="002673C5" w:rsidRPr="005144C0" w14:paraId="3754B5F6" w14:textId="77777777" w:rsidTr="00F13217">
        <w:tc>
          <w:tcPr>
            <w:tcW w:w="1255" w:type="dxa"/>
          </w:tcPr>
          <w:p w14:paraId="272F5A70" w14:textId="77777777" w:rsidR="002673C5" w:rsidRDefault="002673C5" w:rsidP="00EE24DC">
            <w:pPr>
              <w:rPr>
                <w:bCs/>
              </w:rPr>
            </w:pPr>
            <w:r>
              <w:rPr>
                <w:bCs/>
              </w:rPr>
              <w:t>I25.2</w:t>
            </w:r>
          </w:p>
        </w:tc>
        <w:tc>
          <w:tcPr>
            <w:tcW w:w="8095" w:type="dxa"/>
          </w:tcPr>
          <w:p w14:paraId="5EAD3EF2" w14:textId="77777777" w:rsidR="002673C5" w:rsidRPr="00AC6039" w:rsidRDefault="002673C5" w:rsidP="00EE24DC">
            <w:pPr>
              <w:rPr>
                <w:bCs/>
              </w:rPr>
            </w:pPr>
            <w:r w:rsidRPr="000D7DFC">
              <w:rPr>
                <w:bCs/>
              </w:rPr>
              <w:t>Old myocardial infarction</w:t>
            </w:r>
          </w:p>
        </w:tc>
      </w:tr>
      <w:tr w:rsidR="002673C5" w:rsidRPr="005144C0" w14:paraId="304657A5" w14:textId="77777777" w:rsidTr="00F13217">
        <w:tc>
          <w:tcPr>
            <w:tcW w:w="1255" w:type="dxa"/>
          </w:tcPr>
          <w:p w14:paraId="47D5755C" w14:textId="77777777" w:rsidR="002673C5" w:rsidRDefault="002673C5" w:rsidP="00EE24DC">
            <w:pPr>
              <w:rPr>
                <w:bCs/>
              </w:rPr>
            </w:pPr>
            <w:r>
              <w:rPr>
                <w:bCs/>
              </w:rPr>
              <w:t>I25.5</w:t>
            </w:r>
          </w:p>
        </w:tc>
        <w:tc>
          <w:tcPr>
            <w:tcW w:w="8095" w:type="dxa"/>
          </w:tcPr>
          <w:p w14:paraId="63041FD7" w14:textId="77777777" w:rsidR="002673C5" w:rsidRPr="00AC6039" w:rsidRDefault="002673C5" w:rsidP="00EE24DC">
            <w:pPr>
              <w:rPr>
                <w:bCs/>
              </w:rPr>
            </w:pPr>
            <w:r w:rsidRPr="000D7DFC">
              <w:rPr>
                <w:bCs/>
              </w:rPr>
              <w:t>Ischemic cardiomyopathy</w:t>
            </w:r>
          </w:p>
        </w:tc>
      </w:tr>
      <w:tr w:rsidR="002673C5" w:rsidRPr="005144C0" w14:paraId="0C1B3BA1" w14:textId="77777777" w:rsidTr="00F13217">
        <w:tc>
          <w:tcPr>
            <w:tcW w:w="1255" w:type="dxa"/>
          </w:tcPr>
          <w:p w14:paraId="159D14EF" w14:textId="77777777" w:rsidR="002673C5" w:rsidRDefault="002673C5" w:rsidP="00EE24DC">
            <w:pPr>
              <w:rPr>
                <w:bCs/>
              </w:rPr>
            </w:pPr>
            <w:r>
              <w:rPr>
                <w:bCs/>
              </w:rPr>
              <w:t>I25.6</w:t>
            </w:r>
          </w:p>
        </w:tc>
        <w:tc>
          <w:tcPr>
            <w:tcW w:w="8095" w:type="dxa"/>
          </w:tcPr>
          <w:p w14:paraId="4638CCF2" w14:textId="77777777" w:rsidR="002673C5" w:rsidRPr="00AC6039" w:rsidRDefault="002673C5" w:rsidP="00EE24DC">
            <w:pPr>
              <w:rPr>
                <w:bCs/>
              </w:rPr>
            </w:pPr>
            <w:r w:rsidRPr="000D7DFC">
              <w:rPr>
                <w:bCs/>
              </w:rPr>
              <w:t>Silent myocardial ischemia</w:t>
            </w:r>
          </w:p>
        </w:tc>
      </w:tr>
      <w:tr w:rsidR="002673C5" w:rsidRPr="005144C0" w14:paraId="505AF970" w14:textId="77777777" w:rsidTr="00F13217">
        <w:tc>
          <w:tcPr>
            <w:tcW w:w="1255" w:type="dxa"/>
          </w:tcPr>
          <w:p w14:paraId="0BCB4F8E" w14:textId="77777777" w:rsidR="002673C5" w:rsidRDefault="002673C5" w:rsidP="00EE24DC">
            <w:pPr>
              <w:rPr>
                <w:bCs/>
              </w:rPr>
            </w:pPr>
            <w:r>
              <w:rPr>
                <w:bCs/>
              </w:rPr>
              <w:t>I25.701</w:t>
            </w:r>
          </w:p>
        </w:tc>
        <w:tc>
          <w:tcPr>
            <w:tcW w:w="8095" w:type="dxa"/>
          </w:tcPr>
          <w:p w14:paraId="11B7B9AE" w14:textId="77777777" w:rsidR="002673C5" w:rsidRPr="00AC6039" w:rsidRDefault="002673C5" w:rsidP="00EE24DC">
            <w:pPr>
              <w:rPr>
                <w:bCs/>
              </w:rPr>
            </w:pPr>
            <w:r w:rsidRPr="00F86D67">
              <w:rPr>
                <w:bCs/>
              </w:rPr>
              <w:t>Atherosclerosis of coronary artery bypass graft(s), unspecified, with angina pectoris with documented spasm</w:t>
            </w:r>
          </w:p>
        </w:tc>
      </w:tr>
      <w:tr w:rsidR="002673C5" w:rsidRPr="005144C0" w14:paraId="4BB43FF4" w14:textId="77777777" w:rsidTr="00F13217">
        <w:tc>
          <w:tcPr>
            <w:tcW w:w="1255" w:type="dxa"/>
          </w:tcPr>
          <w:p w14:paraId="4D20247D" w14:textId="77777777" w:rsidR="002673C5" w:rsidRDefault="002673C5" w:rsidP="00EE24DC">
            <w:pPr>
              <w:rPr>
                <w:bCs/>
              </w:rPr>
            </w:pPr>
            <w:r>
              <w:rPr>
                <w:bCs/>
              </w:rPr>
              <w:t>I25.708</w:t>
            </w:r>
          </w:p>
        </w:tc>
        <w:tc>
          <w:tcPr>
            <w:tcW w:w="8095" w:type="dxa"/>
          </w:tcPr>
          <w:p w14:paraId="6524B157" w14:textId="77777777" w:rsidR="002673C5" w:rsidRPr="00AC6039" w:rsidRDefault="002673C5" w:rsidP="00EE24DC">
            <w:pPr>
              <w:rPr>
                <w:bCs/>
              </w:rPr>
            </w:pPr>
            <w:r w:rsidRPr="00F86D67">
              <w:rPr>
                <w:bCs/>
              </w:rPr>
              <w:t>Atherosclerosis of coronary artery bypass graft(s), unspecified, with other forms of angina pectoris</w:t>
            </w:r>
          </w:p>
        </w:tc>
      </w:tr>
      <w:tr w:rsidR="002673C5" w:rsidRPr="005144C0" w14:paraId="073617CE" w14:textId="77777777" w:rsidTr="00F13217">
        <w:tc>
          <w:tcPr>
            <w:tcW w:w="1255" w:type="dxa"/>
          </w:tcPr>
          <w:p w14:paraId="5D065C50" w14:textId="77777777" w:rsidR="002673C5" w:rsidRDefault="002673C5" w:rsidP="00EE24DC">
            <w:pPr>
              <w:rPr>
                <w:bCs/>
              </w:rPr>
            </w:pPr>
            <w:r>
              <w:rPr>
                <w:bCs/>
              </w:rPr>
              <w:t>I25.709</w:t>
            </w:r>
          </w:p>
        </w:tc>
        <w:tc>
          <w:tcPr>
            <w:tcW w:w="8095" w:type="dxa"/>
          </w:tcPr>
          <w:p w14:paraId="58105FBF" w14:textId="77777777" w:rsidR="002673C5" w:rsidRPr="00AC6039" w:rsidRDefault="002673C5" w:rsidP="00EE24DC">
            <w:pPr>
              <w:rPr>
                <w:bCs/>
              </w:rPr>
            </w:pPr>
            <w:r w:rsidRPr="00F86D67">
              <w:rPr>
                <w:bCs/>
              </w:rPr>
              <w:t>Atherosclerosis of coronary artery bypass graft(s), unspecified, with unspecified angina pectoris</w:t>
            </w:r>
          </w:p>
        </w:tc>
      </w:tr>
      <w:tr w:rsidR="002673C5" w:rsidRPr="005144C0" w14:paraId="00C9C35B" w14:textId="77777777" w:rsidTr="00F13217">
        <w:tc>
          <w:tcPr>
            <w:tcW w:w="1255" w:type="dxa"/>
          </w:tcPr>
          <w:p w14:paraId="413BDF27" w14:textId="77777777" w:rsidR="002673C5" w:rsidRDefault="002673C5" w:rsidP="00EE24DC">
            <w:pPr>
              <w:rPr>
                <w:bCs/>
              </w:rPr>
            </w:pPr>
            <w:r>
              <w:rPr>
                <w:bCs/>
              </w:rPr>
              <w:t>I25.711</w:t>
            </w:r>
          </w:p>
        </w:tc>
        <w:tc>
          <w:tcPr>
            <w:tcW w:w="8095" w:type="dxa"/>
          </w:tcPr>
          <w:p w14:paraId="30ECA02E" w14:textId="77777777" w:rsidR="002673C5" w:rsidRPr="00AC6039" w:rsidRDefault="002673C5" w:rsidP="00EE24DC">
            <w:pPr>
              <w:rPr>
                <w:bCs/>
              </w:rPr>
            </w:pPr>
            <w:r w:rsidRPr="00F86D67">
              <w:rPr>
                <w:bCs/>
              </w:rPr>
              <w:t>Atherosclerosis of autologous vein coronary artery bypass graft(s) with angina pectoris with documented spasm</w:t>
            </w:r>
          </w:p>
        </w:tc>
      </w:tr>
      <w:tr w:rsidR="002673C5" w:rsidRPr="005144C0" w14:paraId="6CFE0E36" w14:textId="77777777" w:rsidTr="00F13217">
        <w:tc>
          <w:tcPr>
            <w:tcW w:w="1255" w:type="dxa"/>
          </w:tcPr>
          <w:p w14:paraId="575827D7" w14:textId="77777777" w:rsidR="002673C5" w:rsidRDefault="002673C5" w:rsidP="00EE24DC">
            <w:pPr>
              <w:rPr>
                <w:bCs/>
              </w:rPr>
            </w:pPr>
            <w:r>
              <w:rPr>
                <w:bCs/>
              </w:rPr>
              <w:t>I25.718</w:t>
            </w:r>
          </w:p>
        </w:tc>
        <w:tc>
          <w:tcPr>
            <w:tcW w:w="8095" w:type="dxa"/>
          </w:tcPr>
          <w:p w14:paraId="6BFD3C45" w14:textId="77777777" w:rsidR="002673C5" w:rsidRPr="00AC6039" w:rsidRDefault="002673C5" w:rsidP="00EE24DC">
            <w:pPr>
              <w:rPr>
                <w:bCs/>
              </w:rPr>
            </w:pPr>
            <w:r w:rsidRPr="00F86D67">
              <w:rPr>
                <w:bCs/>
              </w:rPr>
              <w:t>Atherosclerosis of autologous vein coronary artery bypass graft(s) with other forms of angina pectoris</w:t>
            </w:r>
          </w:p>
        </w:tc>
      </w:tr>
      <w:tr w:rsidR="002673C5" w:rsidRPr="005144C0" w14:paraId="0E5C7EA0" w14:textId="77777777" w:rsidTr="00F13217">
        <w:tc>
          <w:tcPr>
            <w:tcW w:w="1255" w:type="dxa"/>
          </w:tcPr>
          <w:p w14:paraId="6974243A" w14:textId="77777777" w:rsidR="002673C5" w:rsidRDefault="002673C5" w:rsidP="00EE24DC">
            <w:pPr>
              <w:rPr>
                <w:bCs/>
              </w:rPr>
            </w:pPr>
            <w:r>
              <w:rPr>
                <w:bCs/>
              </w:rPr>
              <w:t>I25.719</w:t>
            </w:r>
          </w:p>
        </w:tc>
        <w:tc>
          <w:tcPr>
            <w:tcW w:w="8095" w:type="dxa"/>
          </w:tcPr>
          <w:p w14:paraId="279EB397" w14:textId="77777777" w:rsidR="002673C5" w:rsidRPr="00AC6039" w:rsidRDefault="002673C5" w:rsidP="00EE24DC">
            <w:pPr>
              <w:rPr>
                <w:bCs/>
              </w:rPr>
            </w:pPr>
            <w:r w:rsidRPr="00F86D67">
              <w:rPr>
                <w:bCs/>
              </w:rPr>
              <w:t>Atherosclerosis of autologous vein coronary artery bypass graft(s) with unspecified angina pectoris</w:t>
            </w:r>
          </w:p>
        </w:tc>
      </w:tr>
      <w:tr w:rsidR="002673C5" w:rsidRPr="005144C0" w14:paraId="19CBFBC4" w14:textId="77777777" w:rsidTr="00F13217">
        <w:tc>
          <w:tcPr>
            <w:tcW w:w="1255" w:type="dxa"/>
          </w:tcPr>
          <w:p w14:paraId="0D7280A4" w14:textId="77777777" w:rsidR="002673C5" w:rsidRDefault="002673C5" w:rsidP="00EE24DC">
            <w:pPr>
              <w:rPr>
                <w:bCs/>
              </w:rPr>
            </w:pPr>
            <w:r>
              <w:rPr>
                <w:bCs/>
              </w:rPr>
              <w:t>I25.721</w:t>
            </w:r>
          </w:p>
        </w:tc>
        <w:tc>
          <w:tcPr>
            <w:tcW w:w="8095" w:type="dxa"/>
          </w:tcPr>
          <w:p w14:paraId="7CBDD61C" w14:textId="77777777" w:rsidR="002673C5" w:rsidRPr="00AC6039" w:rsidRDefault="002673C5" w:rsidP="00EE24DC">
            <w:pPr>
              <w:rPr>
                <w:bCs/>
              </w:rPr>
            </w:pPr>
            <w:r w:rsidRPr="00F86D67">
              <w:rPr>
                <w:bCs/>
              </w:rPr>
              <w:t>Atherosclerosis of autologous artery coronary artery bypass graft(s) with angina pectoris with documented spasm</w:t>
            </w:r>
          </w:p>
        </w:tc>
      </w:tr>
      <w:tr w:rsidR="002673C5" w:rsidRPr="005144C0" w14:paraId="2DA9F630" w14:textId="77777777" w:rsidTr="00F13217">
        <w:tc>
          <w:tcPr>
            <w:tcW w:w="1255" w:type="dxa"/>
          </w:tcPr>
          <w:p w14:paraId="418650F7" w14:textId="77777777" w:rsidR="002673C5" w:rsidRDefault="002673C5" w:rsidP="00EE24DC">
            <w:pPr>
              <w:rPr>
                <w:bCs/>
              </w:rPr>
            </w:pPr>
            <w:r>
              <w:rPr>
                <w:bCs/>
              </w:rPr>
              <w:t>I25.728</w:t>
            </w:r>
          </w:p>
        </w:tc>
        <w:tc>
          <w:tcPr>
            <w:tcW w:w="8095" w:type="dxa"/>
          </w:tcPr>
          <w:p w14:paraId="58DCE780" w14:textId="77777777" w:rsidR="002673C5" w:rsidRPr="00AC6039" w:rsidRDefault="002673C5" w:rsidP="00EE24DC">
            <w:pPr>
              <w:rPr>
                <w:bCs/>
              </w:rPr>
            </w:pPr>
            <w:r w:rsidRPr="00F86D67">
              <w:rPr>
                <w:bCs/>
              </w:rPr>
              <w:t>Atherosclerosis of autologous artery coronary artery bypass graft(s) with other forms of angina pectoris</w:t>
            </w:r>
          </w:p>
        </w:tc>
      </w:tr>
      <w:tr w:rsidR="002673C5" w:rsidRPr="005144C0" w14:paraId="22A3DC15" w14:textId="77777777" w:rsidTr="00F13217">
        <w:tc>
          <w:tcPr>
            <w:tcW w:w="1255" w:type="dxa"/>
          </w:tcPr>
          <w:p w14:paraId="6C565D5C" w14:textId="77777777" w:rsidR="002673C5" w:rsidRDefault="002673C5" w:rsidP="00EE24DC">
            <w:pPr>
              <w:rPr>
                <w:bCs/>
              </w:rPr>
            </w:pPr>
            <w:r>
              <w:rPr>
                <w:bCs/>
              </w:rPr>
              <w:t>I25.729</w:t>
            </w:r>
          </w:p>
        </w:tc>
        <w:tc>
          <w:tcPr>
            <w:tcW w:w="8095" w:type="dxa"/>
          </w:tcPr>
          <w:p w14:paraId="48488F07" w14:textId="77777777" w:rsidR="002673C5" w:rsidRPr="00AC6039" w:rsidRDefault="002673C5" w:rsidP="00EE24DC">
            <w:pPr>
              <w:rPr>
                <w:bCs/>
              </w:rPr>
            </w:pPr>
            <w:r w:rsidRPr="00F86D67">
              <w:rPr>
                <w:bCs/>
              </w:rPr>
              <w:t>Atherosclerosis of autologous artery coronary artery bypass graft(s) with unspecified angina pectoris</w:t>
            </w:r>
          </w:p>
        </w:tc>
      </w:tr>
      <w:tr w:rsidR="002673C5" w:rsidRPr="005144C0" w14:paraId="3FB651D1" w14:textId="77777777" w:rsidTr="00F13217">
        <w:tc>
          <w:tcPr>
            <w:tcW w:w="1255" w:type="dxa"/>
          </w:tcPr>
          <w:p w14:paraId="033ED19F" w14:textId="77777777" w:rsidR="002673C5" w:rsidRDefault="002673C5" w:rsidP="00EE24DC">
            <w:pPr>
              <w:rPr>
                <w:bCs/>
              </w:rPr>
            </w:pPr>
            <w:r>
              <w:rPr>
                <w:bCs/>
              </w:rPr>
              <w:t>I25.731</w:t>
            </w:r>
          </w:p>
        </w:tc>
        <w:tc>
          <w:tcPr>
            <w:tcW w:w="8095" w:type="dxa"/>
          </w:tcPr>
          <w:p w14:paraId="1BFC78E3" w14:textId="77777777" w:rsidR="002673C5" w:rsidRPr="00AC6039" w:rsidRDefault="002673C5" w:rsidP="00EE24DC">
            <w:pPr>
              <w:rPr>
                <w:bCs/>
              </w:rPr>
            </w:pPr>
            <w:r w:rsidRPr="00F86D67">
              <w:rPr>
                <w:bCs/>
              </w:rPr>
              <w:t>Atherosclerosis of nonautologous biological coronary artery bypass graft(s) with angina pectoris with documented spasm</w:t>
            </w:r>
          </w:p>
        </w:tc>
      </w:tr>
      <w:tr w:rsidR="002673C5" w:rsidRPr="005144C0" w14:paraId="43B8E4CF" w14:textId="77777777" w:rsidTr="00F13217">
        <w:tc>
          <w:tcPr>
            <w:tcW w:w="1255" w:type="dxa"/>
          </w:tcPr>
          <w:p w14:paraId="506D95FE" w14:textId="77777777" w:rsidR="002673C5" w:rsidRDefault="002673C5" w:rsidP="00EE24DC">
            <w:pPr>
              <w:rPr>
                <w:bCs/>
              </w:rPr>
            </w:pPr>
            <w:r>
              <w:rPr>
                <w:bCs/>
              </w:rPr>
              <w:t>I25.738</w:t>
            </w:r>
          </w:p>
        </w:tc>
        <w:tc>
          <w:tcPr>
            <w:tcW w:w="8095" w:type="dxa"/>
          </w:tcPr>
          <w:p w14:paraId="17200DAA" w14:textId="77777777" w:rsidR="002673C5" w:rsidRPr="00AC6039" w:rsidRDefault="002673C5" w:rsidP="00EE24DC">
            <w:pPr>
              <w:rPr>
                <w:bCs/>
              </w:rPr>
            </w:pPr>
            <w:r w:rsidRPr="00F86D67">
              <w:rPr>
                <w:bCs/>
              </w:rPr>
              <w:t>Atherosclerosis of nonautologous biological coronary artery bypass graft(s) with other forms of angina pectoris</w:t>
            </w:r>
          </w:p>
        </w:tc>
      </w:tr>
      <w:tr w:rsidR="002673C5" w:rsidRPr="005144C0" w14:paraId="7172A6EB" w14:textId="77777777" w:rsidTr="00F13217">
        <w:tc>
          <w:tcPr>
            <w:tcW w:w="1255" w:type="dxa"/>
          </w:tcPr>
          <w:p w14:paraId="272EBFEE" w14:textId="77777777" w:rsidR="002673C5" w:rsidRDefault="002673C5" w:rsidP="00EE24DC">
            <w:pPr>
              <w:rPr>
                <w:bCs/>
              </w:rPr>
            </w:pPr>
            <w:r>
              <w:rPr>
                <w:bCs/>
              </w:rPr>
              <w:t>I25.739</w:t>
            </w:r>
          </w:p>
        </w:tc>
        <w:tc>
          <w:tcPr>
            <w:tcW w:w="8095" w:type="dxa"/>
          </w:tcPr>
          <w:p w14:paraId="4785C20F" w14:textId="77777777" w:rsidR="002673C5" w:rsidRPr="00AC6039" w:rsidRDefault="002673C5" w:rsidP="00EE24DC">
            <w:pPr>
              <w:rPr>
                <w:bCs/>
              </w:rPr>
            </w:pPr>
            <w:r w:rsidRPr="00F86D67">
              <w:rPr>
                <w:bCs/>
              </w:rPr>
              <w:t>Atherosclerosis of nonautologous biological coronary artery bypass graft(s) with unspecified angina pectoris</w:t>
            </w:r>
          </w:p>
        </w:tc>
      </w:tr>
      <w:tr w:rsidR="002673C5" w:rsidRPr="005144C0" w14:paraId="4E94012B" w14:textId="77777777" w:rsidTr="00F13217">
        <w:tc>
          <w:tcPr>
            <w:tcW w:w="1255" w:type="dxa"/>
          </w:tcPr>
          <w:p w14:paraId="567A6DAC" w14:textId="77777777" w:rsidR="002673C5" w:rsidRDefault="002673C5" w:rsidP="00EE24DC">
            <w:pPr>
              <w:rPr>
                <w:bCs/>
              </w:rPr>
            </w:pPr>
            <w:r>
              <w:rPr>
                <w:bCs/>
              </w:rPr>
              <w:t>I25.751</w:t>
            </w:r>
          </w:p>
        </w:tc>
        <w:tc>
          <w:tcPr>
            <w:tcW w:w="8095" w:type="dxa"/>
          </w:tcPr>
          <w:p w14:paraId="31CE3355" w14:textId="77777777" w:rsidR="002673C5" w:rsidRPr="00AC6039" w:rsidRDefault="002673C5" w:rsidP="00EE24DC">
            <w:pPr>
              <w:rPr>
                <w:bCs/>
              </w:rPr>
            </w:pPr>
            <w:r w:rsidRPr="00F86D67">
              <w:rPr>
                <w:bCs/>
              </w:rPr>
              <w:t>Atherosclerosis of native coronary artery of transplanted heart with angina pectoris with documented spasm</w:t>
            </w:r>
          </w:p>
        </w:tc>
      </w:tr>
      <w:tr w:rsidR="002673C5" w:rsidRPr="005144C0" w14:paraId="4C5E32F1" w14:textId="77777777" w:rsidTr="00F13217">
        <w:tc>
          <w:tcPr>
            <w:tcW w:w="1255" w:type="dxa"/>
          </w:tcPr>
          <w:p w14:paraId="1EFDBECB" w14:textId="77777777" w:rsidR="002673C5" w:rsidRDefault="002673C5" w:rsidP="00EE24DC">
            <w:pPr>
              <w:rPr>
                <w:bCs/>
              </w:rPr>
            </w:pPr>
            <w:r>
              <w:rPr>
                <w:bCs/>
              </w:rPr>
              <w:t>I25.758</w:t>
            </w:r>
          </w:p>
        </w:tc>
        <w:tc>
          <w:tcPr>
            <w:tcW w:w="8095" w:type="dxa"/>
          </w:tcPr>
          <w:p w14:paraId="078D2201" w14:textId="77777777" w:rsidR="002673C5" w:rsidRPr="00AC6039" w:rsidRDefault="002673C5" w:rsidP="00EE24DC">
            <w:pPr>
              <w:rPr>
                <w:bCs/>
              </w:rPr>
            </w:pPr>
            <w:r w:rsidRPr="00F86D67">
              <w:rPr>
                <w:bCs/>
              </w:rPr>
              <w:t>Atherosclerosis of native coronary artery of transplanted heart with other forms of angina pectoris</w:t>
            </w:r>
          </w:p>
        </w:tc>
      </w:tr>
      <w:tr w:rsidR="002673C5" w:rsidRPr="005144C0" w14:paraId="1325745F" w14:textId="77777777" w:rsidTr="00F13217">
        <w:tc>
          <w:tcPr>
            <w:tcW w:w="1255" w:type="dxa"/>
          </w:tcPr>
          <w:p w14:paraId="54D51254" w14:textId="77777777" w:rsidR="002673C5" w:rsidRDefault="002673C5" w:rsidP="00EE24DC">
            <w:pPr>
              <w:rPr>
                <w:bCs/>
              </w:rPr>
            </w:pPr>
            <w:r>
              <w:rPr>
                <w:bCs/>
              </w:rPr>
              <w:t>I25.759</w:t>
            </w:r>
          </w:p>
        </w:tc>
        <w:tc>
          <w:tcPr>
            <w:tcW w:w="8095" w:type="dxa"/>
          </w:tcPr>
          <w:p w14:paraId="0D2D04FF" w14:textId="77777777" w:rsidR="002673C5" w:rsidRPr="00AC6039" w:rsidRDefault="002673C5" w:rsidP="00EE24DC">
            <w:pPr>
              <w:rPr>
                <w:bCs/>
              </w:rPr>
            </w:pPr>
            <w:r w:rsidRPr="00F86D67">
              <w:rPr>
                <w:bCs/>
              </w:rPr>
              <w:t>Atherosclerosis of native coronary artery of transplanted heart with unspecified angina pectoris</w:t>
            </w:r>
          </w:p>
        </w:tc>
      </w:tr>
      <w:tr w:rsidR="002673C5" w:rsidRPr="005144C0" w14:paraId="28DEC664" w14:textId="77777777" w:rsidTr="00F13217">
        <w:tc>
          <w:tcPr>
            <w:tcW w:w="1255" w:type="dxa"/>
          </w:tcPr>
          <w:p w14:paraId="1EEE09CD" w14:textId="77777777" w:rsidR="002673C5" w:rsidRDefault="002673C5" w:rsidP="00EE24DC">
            <w:pPr>
              <w:rPr>
                <w:bCs/>
              </w:rPr>
            </w:pPr>
            <w:r>
              <w:rPr>
                <w:bCs/>
              </w:rPr>
              <w:t>I25.761</w:t>
            </w:r>
          </w:p>
        </w:tc>
        <w:tc>
          <w:tcPr>
            <w:tcW w:w="8095" w:type="dxa"/>
          </w:tcPr>
          <w:p w14:paraId="2CFAB42C" w14:textId="77777777" w:rsidR="002673C5" w:rsidRPr="00AC6039" w:rsidRDefault="002673C5" w:rsidP="00EE24DC">
            <w:pPr>
              <w:rPr>
                <w:bCs/>
              </w:rPr>
            </w:pPr>
            <w:r w:rsidRPr="00F86D67">
              <w:rPr>
                <w:bCs/>
              </w:rPr>
              <w:t>Atherosclerosis of bypass graft of coronary artery of transplanted heart with angina pectoris with documented spasm</w:t>
            </w:r>
          </w:p>
        </w:tc>
      </w:tr>
      <w:tr w:rsidR="002673C5" w:rsidRPr="005144C0" w14:paraId="3314B6F4" w14:textId="77777777" w:rsidTr="00F13217">
        <w:tc>
          <w:tcPr>
            <w:tcW w:w="1255" w:type="dxa"/>
          </w:tcPr>
          <w:p w14:paraId="056DABF8" w14:textId="77777777" w:rsidR="002673C5" w:rsidRDefault="002673C5" w:rsidP="00EE24DC">
            <w:pPr>
              <w:rPr>
                <w:bCs/>
              </w:rPr>
            </w:pPr>
            <w:r>
              <w:rPr>
                <w:bCs/>
              </w:rPr>
              <w:t>I25.768</w:t>
            </w:r>
          </w:p>
        </w:tc>
        <w:tc>
          <w:tcPr>
            <w:tcW w:w="8095" w:type="dxa"/>
          </w:tcPr>
          <w:p w14:paraId="5B6B0110" w14:textId="77777777" w:rsidR="002673C5" w:rsidRPr="00AC6039" w:rsidRDefault="002673C5" w:rsidP="00EE24DC">
            <w:pPr>
              <w:rPr>
                <w:bCs/>
              </w:rPr>
            </w:pPr>
            <w:r w:rsidRPr="00F86D67">
              <w:rPr>
                <w:bCs/>
              </w:rPr>
              <w:t>Atherosclerosis of bypass graft of coronary artery of transplanted heart with other forms of angina pectoris</w:t>
            </w:r>
          </w:p>
        </w:tc>
      </w:tr>
      <w:tr w:rsidR="002673C5" w:rsidRPr="005144C0" w14:paraId="673DBA08" w14:textId="77777777" w:rsidTr="00F13217">
        <w:tc>
          <w:tcPr>
            <w:tcW w:w="1255" w:type="dxa"/>
          </w:tcPr>
          <w:p w14:paraId="3CBB76F2" w14:textId="77777777" w:rsidR="002673C5" w:rsidRDefault="002673C5" w:rsidP="00EE24DC">
            <w:pPr>
              <w:rPr>
                <w:bCs/>
              </w:rPr>
            </w:pPr>
            <w:r>
              <w:rPr>
                <w:bCs/>
              </w:rPr>
              <w:t>I25.769</w:t>
            </w:r>
          </w:p>
        </w:tc>
        <w:tc>
          <w:tcPr>
            <w:tcW w:w="8095" w:type="dxa"/>
          </w:tcPr>
          <w:p w14:paraId="7ECF069D" w14:textId="77777777" w:rsidR="002673C5" w:rsidRPr="00AC6039" w:rsidRDefault="002673C5" w:rsidP="00EE24DC">
            <w:pPr>
              <w:rPr>
                <w:bCs/>
              </w:rPr>
            </w:pPr>
            <w:r w:rsidRPr="00F86D67">
              <w:rPr>
                <w:bCs/>
              </w:rPr>
              <w:t>Atherosclerosis of bypass graft of coronary artery of transplanted heart with unspecified angina pectoris</w:t>
            </w:r>
          </w:p>
        </w:tc>
      </w:tr>
      <w:tr w:rsidR="002673C5" w:rsidRPr="005144C0" w14:paraId="0E9AE4AA" w14:textId="77777777" w:rsidTr="00F13217">
        <w:tc>
          <w:tcPr>
            <w:tcW w:w="1255" w:type="dxa"/>
          </w:tcPr>
          <w:p w14:paraId="4616AEA1" w14:textId="77777777" w:rsidR="002673C5" w:rsidRDefault="002673C5" w:rsidP="00EE24DC">
            <w:pPr>
              <w:rPr>
                <w:bCs/>
              </w:rPr>
            </w:pPr>
            <w:r>
              <w:rPr>
                <w:bCs/>
              </w:rPr>
              <w:t>I25.791</w:t>
            </w:r>
          </w:p>
        </w:tc>
        <w:tc>
          <w:tcPr>
            <w:tcW w:w="8095" w:type="dxa"/>
          </w:tcPr>
          <w:p w14:paraId="6F363BA4" w14:textId="77777777" w:rsidR="002673C5" w:rsidRPr="00AC6039" w:rsidRDefault="002673C5" w:rsidP="00EE24DC">
            <w:pPr>
              <w:rPr>
                <w:bCs/>
              </w:rPr>
            </w:pPr>
            <w:r w:rsidRPr="00F86D67">
              <w:rPr>
                <w:bCs/>
              </w:rPr>
              <w:t>Atherosclerosis of other coronary artery bypass graft(s) with angina pectoris with documented spasm</w:t>
            </w:r>
          </w:p>
        </w:tc>
      </w:tr>
      <w:tr w:rsidR="002673C5" w:rsidRPr="005144C0" w14:paraId="24A901E3" w14:textId="77777777" w:rsidTr="00F13217">
        <w:tc>
          <w:tcPr>
            <w:tcW w:w="1255" w:type="dxa"/>
          </w:tcPr>
          <w:p w14:paraId="6742F864" w14:textId="77777777" w:rsidR="002673C5" w:rsidRDefault="002673C5" w:rsidP="00EE24DC">
            <w:pPr>
              <w:rPr>
                <w:bCs/>
              </w:rPr>
            </w:pPr>
            <w:r>
              <w:rPr>
                <w:bCs/>
              </w:rPr>
              <w:t>I25.798</w:t>
            </w:r>
          </w:p>
        </w:tc>
        <w:tc>
          <w:tcPr>
            <w:tcW w:w="8095" w:type="dxa"/>
          </w:tcPr>
          <w:p w14:paraId="0F3FFBBC" w14:textId="77777777" w:rsidR="002673C5" w:rsidRPr="00AC6039" w:rsidRDefault="002673C5" w:rsidP="00EE24DC">
            <w:pPr>
              <w:rPr>
                <w:bCs/>
              </w:rPr>
            </w:pPr>
            <w:r w:rsidRPr="00F86D67">
              <w:rPr>
                <w:bCs/>
              </w:rPr>
              <w:t>Atherosclerosis of other coronary artery bypass graft(s) with other forms of angina pectoris</w:t>
            </w:r>
          </w:p>
        </w:tc>
      </w:tr>
      <w:tr w:rsidR="002673C5" w:rsidRPr="005144C0" w14:paraId="5EF15298" w14:textId="77777777" w:rsidTr="00F13217">
        <w:tc>
          <w:tcPr>
            <w:tcW w:w="1255" w:type="dxa"/>
          </w:tcPr>
          <w:p w14:paraId="02BA29DA" w14:textId="77777777" w:rsidR="002673C5" w:rsidRDefault="002673C5" w:rsidP="00EE24DC">
            <w:pPr>
              <w:rPr>
                <w:bCs/>
              </w:rPr>
            </w:pPr>
            <w:r>
              <w:rPr>
                <w:bCs/>
              </w:rPr>
              <w:t>I25.799</w:t>
            </w:r>
          </w:p>
        </w:tc>
        <w:tc>
          <w:tcPr>
            <w:tcW w:w="8095" w:type="dxa"/>
          </w:tcPr>
          <w:p w14:paraId="3AE42F24" w14:textId="77777777" w:rsidR="002673C5" w:rsidRPr="00AC6039" w:rsidRDefault="002673C5" w:rsidP="00EE24DC">
            <w:pPr>
              <w:rPr>
                <w:bCs/>
              </w:rPr>
            </w:pPr>
            <w:r w:rsidRPr="00F86D67">
              <w:rPr>
                <w:bCs/>
              </w:rPr>
              <w:t>Atherosclerosis of other coronary artery bypass graft(s) with unspecified angina pectoris</w:t>
            </w:r>
          </w:p>
        </w:tc>
      </w:tr>
      <w:tr w:rsidR="002673C5" w:rsidRPr="005144C0" w14:paraId="1DB43B87" w14:textId="77777777" w:rsidTr="00F13217">
        <w:tc>
          <w:tcPr>
            <w:tcW w:w="1255" w:type="dxa"/>
          </w:tcPr>
          <w:p w14:paraId="6AFA6BE1" w14:textId="77777777" w:rsidR="002673C5" w:rsidRDefault="002673C5" w:rsidP="00EE24DC">
            <w:pPr>
              <w:rPr>
                <w:bCs/>
              </w:rPr>
            </w:pPr>
            <w:r>
              <w:rPr>
                <w:bCs/>
              </w:rPr>
              <w:t>I25.810</w:t>
            </w:r>
          </w:p>
        </w:tc>
        <w:tc>
          <w:tcPr>
            <w:tcW w:w="8095" w:type="dxa"/>
          </w:tcPr>
          <w:p w14:paraId="24098EB3" w14:textId="77777777" w:rsidR="002673C5" w:rsidRPr="00AC6039" w:rsidRDefault="002673C5" w:rsidP="00EE24DC">
            <w:pPr>
              <w:rPr>
                <w:bCs/>
              </w:rPr>
            </w:pPr>
            <w:r w:rsidRPr="00F86D67">
              <w:rPr>
                <w:bCs/>
              </w:rPr>
              <w:t>Atherosclerosis of coronary artery bypass graft(s) without angina pectoris</w:t>
            </w:r>
          </w:p>
        </w:tc>
      </w:tr>
      <w:tr w:rsidR="002673C5" w:rsidRPr="005144C0" w14:paraId="00B34612" w14:textId="77777777" w:rsidTr="00F13217">
        <w:tc>
          <w:tcPr>
            <w:tcW w:w="1255" w:type="dxa"/>
          </w:tcPr>
          <w:p w14:paraId="265C5CFF" w14:textId="77777777" w:rsidR="002673C5" w:rsidRDefault="002673C5" w:rsidP="00EE24DC">
            <w:pPr>
              <w:rPr>
                <w:bCs/>
              </w:rPr>
            </w:pPr>
            <w:r>
              <w:rPr>
                <w:bCs/>
              </w:rPr>
              <w:t>I25.811</w:t>
            </w:r>
          </w:p>
        </w:tc>
        <w:tc>
          <w:tcPr>
            <w:tcW w:w="8095" w:type="dxa"/>
          </w:tcPr>
          <w:p w14:paraId="406869E5" w14:textId="77777777" w:rsidR="002673C5" w:rsidRPr="00AC6039" w:rsidRDefault="002673C5" w:rsidP="00EE24DC">
            <w:pPr>
              <w:rPr>
                <w:bCs/>
              </w:rPr>
            </w:pPr>
            <w:r w:rsidRPr="00F86D67">
              <w:rPr>
                <w:bCs/>
              </w:rPr>
              <w:t>Atherosclerosis of native coronary artery of transplanted heart without angina pectoris</w:t>
            </w:r>
          </w:p>
        </w:tc>
      </w:tr>
      <w:tr w:rsidR="002673C5" w:rsidRPr="005144C0" w14:paraId="10266C55" w14:textId="77777777" w:rsidTr="00F13217">
        <w:tc>
          <w:tcPr>
            <w:tcW w:w="1255" w:type="dxa"/>
          </w:tcPr>
          <w:p w14:paraId="7893C5C6" w14:textId="77777777" w:rsidR="002673C5" w:rsidRDefault="002673C5" w:rsidP="00EE24DC">
            <w:pPr>
              <w:rPr>
                <w:bCs/>
              </w:rPr>
            </w:pPr>
            <w:r>
              <w:rPr>
                <w:bCs/>
              </w:rPr>
              <w:t>I25.812</w:t>
            </w:r>
          </w:p>
        </w:tc>
        <w:tc>
          <w:tcPr>
            <w:tcW w:w="8095" w:type="dxa"/>
          </w:tcPr>
          <w:p w14:paraId="581747B2" w14:textId="77777777" w:rsidR="002673C5" w:rsidRPr="00AC6039" w:rsidRDefault="002673C5" w:rsidP="00EE24DC">
            <w:pPr>
              <w:rPr>
                <w:bCs/>
              </w:rPr>
            </w:pPr>
            <w:r w:rsidRPr="00F86D67">
              <w:rPr>
                <w:bCs/>
              </w:rPr>
              <w:t xml:space="preserve">Atherosclerosis of bypass graft of coronary artery of transplanted heart without angina pectoris  </w:t>
            </w:r>
          </w:p>
        </w:tc>
      </w:tr>
      <w:tr w:rsidR="002673C5" w:rsidRPr="005144C0" w14:paraId="6CA4C3B5" w14:textId="77777777" w:rsidTr="00F13217">
        <w:tc>
          <w:tcPr>
            <w:tcW w:w="1255" w:type="dxa"/>
          </w:tcPr>
          <w:p w14:paraId="2D16A53D" w14:textId="77777777" w:rsidR="002673C5" w:rsidRDefault="002673C5" w:rsidP="00EE24DC">
            <w:pPr>
              <w:rPr>
                <w:bCs/>
              </w:rPr>
            </w:pPr>
            <w:r>
              <w:rPr>
                <w:bCs/>
              </w:rPr>
              <w:t>I25.89</w:t>
            </w:r>
          </w:p>
        </w:tc>
        <w:tc>
          <w:tcPr>
            <w:tcW w:w="8095" w:type="dxa"/>
          </w:tcPr>
          <w:p w14:paraId="58CDDD04" w14:textId="77777777" w:rsidR="002673C5" w:rsidRPr="00AC6039" w:rsidRDefault="002673C5" w:rsidP="00EE24DC">
            <w:pPr>
              <w:rPr>
                <w:bCs/>
              </w:rPr>
            </w:pPr>
            <w:r w:rsidRPr="00F86D67">
              <w:rPr>
                <w:bCs/>
              </w:rPr>
              <w:t>Other forms of chronic ischemic heart disease</w:t>
            </w:r>
          </w:p>
        </w:tc>
      </w:tr>
      <w:tr w:rsidR="002673C5" w:rsidRPr="005144C0" w14:paraId="24D66503" w14:textId="77777777" w:rsidTr="00F13217">
        <w:tc>
          <w:tcPr>
            <w:tcW w:w="1255" w:type="dxa"/>
          </w:tcPr>
          <w:p w14:paraId="07F4EE1E" w14:textId="77777777" w:rsidR="002673C5" w:rsidRDefault="002673C5" w:rsidP="00EE24DC">
            <w:pPr>
              <w:rPr>
                <w:bCs/>
              </w:rPr>
            </w:pPr>
            <w:r>
              <w:rPr>
                <w:bCs/>
              </w:rPr>
              <w:t>I25.9</w:t>
            </w:r>
          </w:p>
        </w:tc>
        <w:tc>
          <w:tcPr>
            <w:tcW w:w="8095" w:type="dxa"/>
          </w:tcPr>
          <w:p w14:paraId="5A5FB603" w14:textId="77777777" w:rsidR="002673C5" w:rsidRPr="00AC6039" w:rsidRDefault="002673C5" w:rsidP="00EE24DC">
            <w:pPr>
              <w:rPr>
                <w:bCs/>
              </w:rPr>
            </w:pPr>
            <w:r w:rsidRPr="00F86D67">
              <w:rPr>
                <w:bCs/>
              </w:rPr>
              <w:t>Chronic ischemic heart disease, unspecified</w:t>
            </w:r>
          </w:p>
        </w:tc>
      </w:tr>
      <w:tr w:rsidR="002673C5" w:rsidRPr="005144C0" w14:paraId="5784823B" w14:textId="77777777" w:rsidTr="00F13217">
        <w:tc>
          <w:tcPr>
            <w:tcW w:w="1255" w:type="dxa"/>
          </w:tcPr>
          <w:p w14:paraId="4FEDE859" w14:textId="77777777" w:rsidR="002673C5" w:rsidRDefault="002673C5" w:rsidP="00EE24DC">
            <w:pPr>
              <w:rPr>
                <w:bCs/>
              </w:rPr>
            </w:pPr>
            <w:r>
              <w:rPr>
                <w:bCs/>
              </w:rPr>
              <w:t>I49.01</w:t>
            </w:r>
          </w:p>
        </w:tc>
        <w:tc>
          <w:tcPr>
            <w:tcW w:w="8095" w:type="dxa"/>
          </w:tcPr>
          <w:p w14:paraId="74F78A60" w14:textId="77777777" w:rsidR="002673C5" w:rsidRPr="00AC6039" w:rsidRDefault="002673C5" w:rsidP="00EE24DC">
            <w:pPr>
              <w:rPr>
                <w:bCs/>
              </w:rPr>
            </w:pPr>
            <w:r>
              <w:rPr>
                <w:bCs/>
              </w:rPr>
              <w:t>Ventricular fibrillation</w:t>
            </w:r>
          </w:p>
        </w:tc>
      </w:tr>
      <w:tr w:rsidR="002673C5" w:rsidRPr="005144C0" w14:paraId="2429F72E" w14:textId="77777777" w:rsidTr="00F13217">
        <w:tc>
          <w:tcPr>
            <w:tcW w:w="1255" w:type="dxa"/>
          </w:tcPr>
          <w:p w14:paraId="1184E6EE" w14:textId="77777777" w:rsidR="002673C5" w:rsidRDefault="002673C5" w:rsidP="00EE24DC">
            <w:pPr>
              <w:rPr>
                <w:bCs/>
              </w:rPr>
            </w:pPr>
            <w:r>
              <w:rPr>
                <w:bCs/>
              </w:rPr>
              <w:t>I49.02</w:t>
            </w:r>
          </w:p>
        </w:tc>
        <w:tc>
          <w:tcPr>
            <w:tcW w:w="8095" w:type="dxa"/>
          </w:tcPr>
          <w:p w14:paraId="329BF59B" w14:textId="77777777" w:rsidR="002673C5" w:rsidRPr="00AC6039" w:rsidRDefault="002673C5" w:rsidP="00EE24DC">
            <w:pPr>
              <w:rPr>
                <w:bCs/>
              </w:rPr>
            </w:pPr>
            <w:r w:rsidRPr="00441ED9">
              <w:rPr>
                <w:bCs/>
              </w:rPr>
              <w:t>Ventricular flutter</w:t>
            </w:r>
          </w:p>
        </w:tc>
      </w:tr>
      <w:tr w:rsidR="002673C5" w:rsidRPr="005144C0" w14:paraId="7A9A044F" w14:textId="77777777" w:rsidTr="00F13217">
        <w:tc>
          <w:tcPr>
            <w:tcW w:w="1255" w:type="dxa"/>
          </w:tcPr>
          <w:p w14:paraId="78FC5834" w14:textId="77777777" w:rsidR="002673C5" w:rsidRDefault="002673C5" w:rsidP="00EE24DC">
            <w:pPr>
              <w:rPr>
                <w:bCs/>
              </w:rPr>
            </w:pPr>
            <w:r>
              <w:rPr>
                <w:bCs/>
              </w:rPr>
              <w:t>I50.22</w:t>
            </w:r>
          </w:p>
        </w:tc>
        <w:tc>
          <w:tcPr>
            <w:tcW w:w="8095" w:type="dxa"/>
          </w:tcPr>
          <w:p w14:paraId="03D0C173" w14:textId="77777777" w:rsidR="002673C5" w:rsidRPr="00AC6039" w:rsidRDefault="002673C5" w:rsidP="00EE24DC">
            <w:pPr>
              <w:rPr>
                <w:bCs/>
              </w:rPr>
            </w:pPr>
            <w:r w:rsidRPr="00441ED9">
              <w:rPr>
                <w:bCs/>
              </w:rPr>
              <w:t>Chronic systolic (congestive) heart failure</w:t>
            </w:r>
          </w:p>
        </w:tc>
      </w:tr>
      <w:tr w:rsidR="002673C5" w:rsidRPr="005144C0" w14:paraId="5CBC0B60" w14:textId="77777777" w:rsidTr="00F13217">
        <w:tc>
          <w:tcPr>
            <w:tcW w:w="1255" w:type="dxa"/>
          </w:tcPr>
          <w:p w14:paraId="01A438FF" w14:textId="77777777" w:rsidR="002673C5" w:rsidRDefault="002673C5" w:rsidP="00EE24DC">
            <w:pPr>
              <w:rPr>
                <w:bCs/>
              </w:rPr>
            </w:pPr>
            <w:r>
              <w:rPr>
                <w:bCs/>
              </w:rPr>
              <w:t>I50.32</w:t>
            </w:r>
          </w:p>
        </w:tc>
        <w:tc>
          <w:tcPr>
            <w:tcW w:w="8095" w:type="dxa"/>
          </w:tcPr>
          <w:p w14:paraId="142B5080" w14:textId="77777777" w:rsidR="002673C5" w:rsidRPr="00AC6039" w:rsidRDefault="002673C5" w:rsidP="00EE24DC">
            <w:pPr>
              <w:rPr>
                <w:bCs/>
              </w:rPr>
            </w:pPr>
            <w:r w:rsidRPr="00441ED9">
              <w:rPr>
                <w:bCs/>
              </w:rPr>
              <w:t>Chronic diastolic (congestive) heart failure</w:t>
            </w:r>
          </w:p>
        </w:tc>
      </w:tr>
      <w:tr w:rsidR="002673C5" w:rsidRPr="005144C0" w14:paraId="213A6860" w14:textId="77777777" w:rsidTr="00F13217">
        <w:tc>
          <w:tcPr>
            <w:tcW w:w="1255" w:type="dxa"/>
          </w:tcPr>
          <w:p w14:paraId="350D5527" w14:textId="77777777" w:rsidR="002673C5" w:rsidRDefault="002673C5" w:rsidP="00EE24DC">
            <w:pPr>
              <w:rPr>
                <w:bCs/>
              </w:rPr>
            </w:pPr>
            <w:r>
              <w:rPr>
                <w:bCs/>
              </w:rPr>
              <w:t>I50.42</w:t>
            </w:r>
          </w:p>
        </w:tc>
        <w:tc>
          <w:tcPr>
            <w:tcW w:w="8095" w:type="dxa"/>
          </w:tcPr>
          <w:p w14:paraId="5B889148" w14:textId="77777777" w:rsidR="002673C5" w:rsidRPr="00AC6039" w:rsidRDefault="002673C5" w:rsidP="00EE24DC">
            <w:pPr>
              <w:rPr>
                <w:bCs/>
              </w:rPr>
            </w:pPr>
            <w:r w:rsidRPr="00441ED9">
              <w:rPr>
                <w:bCs/>
              </w:rPr>
              <w:t>Chronic combined systolic (congestive) and diastolic (congestive) heart failure</w:t>
            </w:r>
          </w:p>
        </w:tc>
      </w:tr>
      <w:tr w:rsidR="002673C5" w:rsidRPr="005144C0" w14:paraId="46C6C7D8" w14:textId="77777777" w:rsidTr="00F13217">
        <w:tc>
          <w:tcPr>
            <w:tcW w:w="1255" w:type="dxa"/>
          </w:tcPr>
          <w:p w14:paraId="58C2EFF5" w14:textId="77777777" w:rsidR="002673C5" w:rsidRDefault="002673C5" w:rsidP="00EE24DC">
            <w:pPr>
              <w:rPr>
                <w:bCs/>
              </w:rPr>
            </w:pPr>
            <w:r>
              <w:rPr>
                <w:bCs/>
              </w:rPr>
              <w:t>I50.812</w:t>
            </w:r>
          </w:p>
        </w:tc>
        <w:tc>
          <w:tcPr>
            <w:tcW w:w="8095" w:type="dxa"/>
          </w:tcPr>
          <w:p w14:paraId="497C75FA" w14:textId="77777777" w:rsidR="002673C5" w:rsidRPr="00AC6039" w:rsidRDefault="002673C5" w:rsidP="00EE24DC">
            <w:pPr>
              <w:rPr>
                <w:bCs/>
              </w:rPr>
            </w:pPr>
            <w:r w:rsidRPr="00441ED9">
              <w:rPr>
                <w:bCs/>
              </w:rPr>
              <w:t>Chronic right heart failure</w:t>
            </w:r>
          </w:p>
        </w:tc>
      </w:tr>
      <w:tr w:rsidR="002673C5" w:rsidRPr="005144C0" w14:paraId="16195157" w14:textId="77777777" w:rsidTr="00F13217">
        <w:tc>
          <w:tcPr>
            <w:tcW w:w="1255" w:type="dxa"/>
          </w:tcPr>
          <w:p w14:paraId="52ED8302" w14:textId="77777777" w:rsidR="002673C5" w:rsidRDefault="002673C5" w:rsidP="00EE24DC">
            <w:pPr>
              <w:rPr>
                <w:bCs/>
              </w:rPr>
            </w:pPr>
            <w:r>
              <w:rPr>
                <w:bCs/>
              </w:rPr>
              <w:t>I50.814</w:t>
            </w:r>
          </w:p>
        </w:tc>
        <w:tc>
          <w:tcPr>
            <w:tcW w:w="8095" w:type="dxa"/>
          </w:tcPr>
          <w:p w14:paraId="7CC7BFE3" w14:textId="77777777" w:rsidR="002673C5" w:rsidRPr="00AC6039" w:rsidRDefault="002673C5" w:rsidP="00EE24DC">
            <w:pPr>
              <w:rPr>
                <w:bCs/>
              </w:rPr>
            </w:pPr>
            <w:r w:rsidRPr="00C33A90">
              <w:rPr>
                <w:bCs/>
              </w:rPr>
              <w:t>Right heart failure due to left heart failure</w:t>
            </w:r>
          </w:p>
        </w:tc>
      </w:tr>
      <w:tr w:rsidR="002673C5" w:rsidRPr="005144C0" w14:paraId="2B0BE768" w14:textId="77777777" w:rsidTr="00F13217">
        <w:tc>
          <w:tcPr>
            <w:tcW w:w="1255" w:type="dxa"/>
          </w:tcPr>
          <w:p w14:paraId="64524368" w14:textId="77777777" w:rsidR="002673C5" w:rsidRDefault="002673C5" w:rsidP="00EE24DC">
            <w:pPr>
              <w:rPr>
                <w:bCs/>
              </w:rPr>
            </w:pPr>
            <w:r>
              <w:rPr>
                <w:bCs/>
              </w:rPr>
              <w:t>I50.82</w:t>
            </w:r>
          </w:p>
        </w:tc>
        <w:tc>
          <w:tcPr>
            <w:tcW w:w="8095" w:type="dxa"/>
          </w:tcPr>
          <w:p w14:paraId="42F0CD97" w14:textId="77777777" w:rsidR="002673C5" w:rsidRPr="00AC6039" w:rsidRDefault="002673C5" w:rsidP="00EE24DC">
            <w:pPr>
              <w:rPr>
                <w:bCs/>
              </w:rPr>
            </w:pPr>
            <w:r w:rsidRPr="00C33A90">
              <w:rPr>
                <w:bCs/>
              </w:rPr>
              <w:t>Biventricular heart failure</w:t>
            </w:r>
          </w:p>
        </w:tc>
      </w:tr>
      <w:tr w:rsidR="002673C5" w:rsidRPr="005144C0" w14:paraId="1A9EACD4" w14:textId="77777777" w:rsidTr="00F13217">
        <w:tc>
          <w:tcPr>
            <w:tcW w:w="1255" w:type="dxa"/>
          </w:tcPr>
          <w:p w14:paraId="02B95A8D" w14:textId="77777777" w:rsidR="002673C5" w:rsidRDefault="002673C5" w:rsidP="00EE24DC">
            <w:pPr>
              <w:rPr>
                <w:bCs/>
              </w:rPr>
            </w:pPr>
            <w:r>
              <w:rPr>
                <w:bCs/>
              </w:rPr>
              <w:t>I50.83</w:t>
            </w:r>
          </w:p>
        </w:tc>
        <w:tc>
          <w:tcPr>
            <w:tcW w:w="8095" w:type="dxa"/>
          </w:tcPr>
          <w:p w14:paraId="1BD37791" w14:textId="77777777" w:rsidR="002673C5" w:rsidRPr="00AC6039" w:rsidRDefault="002673C5" w:rsidP="00EE24DC">
            <w:pPr>
              <w:rPr>
                <w:bCs/>
              </w:rPr>
            </w:pPr>
            <w:r w:rsidRPr="00C33A90">
              <w:rPr>
                <w:bCs/>
              </w:rPr>
              <w:t>High output heart failure</w:t>
            </w:r>
          </w:p>
        </w:tc>
      </w:tr>
      <w:tr w:rsidR="002673C5" w:rsidRPr="005144C0" w14:paraId="6E9E57BA" w14:textId="77777777" w:rsidTr="00F13217">
        <w:tc>
          <w:tcPr>
            <w:tcW w:w="1255" w:type="dxa"/>
          </w:tcPr>
          <w:p w14:paraId="5458FF81" w14:textId="77777777" w:rsidR="002673C5" w:rsidRDefault="002673C5" w:rsidP="00EE24DC">
            <w:pPr>
              <w:rPr>
                <w:bCs/>
              </w:rPr>
            </w:pPr>
            <w:r>
              <w:rPr>
                <w:bCs/>
              </w:rPr>
              <w:t>I50.84</w:t>
            </w:r>
          </w:p>
        </w:tc>
        <w:tc>
          <w:tcPr>
            <w:tcW w:w="8095" w:type="dxa"/>
          </w:tcPr>
          <w:p w14:paraId="754EE46E" w14:textId="77777777" w:rsidR="002673C5" w:rsidRPr="00AC6039" w:rsidRDefault="002673C5" w:rsidP="00EE24DC">
            <w:pPr>
              <w:rPr>
                <w:bCs/>
              </w:rPr>
            </w:pPr>
            <w:r w:rsidRPr="00C33A90">
              <w:rPr>
                <w:bCs/>
              </w:rPr>
              <w:t>End stage heart failure</w:t>
            </w:r>
          </w:p>
        </w:tc>
      </w:tr>
      <w:tr w:rsidR="002673C5" w:rsidRPr="005144C0" w14:paraId="05A220C6" w14:textId="77777777" w:rsidTr="00F13217">
        <w:tc>
          <w:tcPr>
            <w:tcW w:w="1255" w:type="dxa"/>
          </w:tcPr>
          <w:p w14:paraId="4B987FDE" w14:textId="77777777" w:rsidR="002673C5" w:rsidRDefault="002673C5" w:rsidP="00EE24DC">
            <w:pPr>
              <w:rPr>
                <w:bCs/>
              </w:rPr>
            </w:pPr>
            <w:r>
              <w:rPr>
                <w:bCs/>
              </w:rPr>
              <w:t>I50.89</w:t>
            </w:r>
          </w:p>
        </w:tc>
        <w:tc>
          <w:tcPr>
            <w:tcW w:w="8095" w:type="dxa"/>
          </w:tcPr>
          <w:p w14:paraId="346E46E2" w14:textId="77777777" w:rsidR="002673C5" w:rsidRPr="00AC6039" w:rsidRDefault="002673C5" w:rsidP="00EE24DC">
            <w:pPr>
              <w:rPr>
                <w:bCs/>
              </w:rPr>
            </w:pPr>
            <w:r w:rsidRPr="00C33A90">
              <w:rPr>
                <w:bCs/>
              </w:rPr>
              <w:t>Other heart failure</w:t>
            </w:r>
          </w:p>
        </w:tc>
      </w:tr>
      <w:tr w:rsidR="002673C5" w:rsidRPr="005144C0" w14:paraId="4E0DA351" w14:textId="77777777" w:rsidTr="00F13217">
        <w:tc>
          <w:tcPr>
            <w:tcW w:w="1255" w:type="dxa"/>
          </w:tcPr>
          <w:p w14:paraId="37D00926" w14:textId="77777777" w:rsidR="002673C5" w:rsidRDefault="002673C5" w:rsidP="00EE24DC">
            <w:pPr>
              <w:rPr>
                <w:bCs/>
              </w:rPr>
            </w:pPr>
            <w:r>
              <w:rPr>
                <w:bCs/>
              </w:rPr>
              <w:t>I50.9</w:t>
            </w:r>
          </w:p>
        </w:tc>
        <w:tc>
          <w:tcPr>
            <w:tcW w:w="8095" w:type="dxa"/>
          </w:tcPr>
          <w:p w14:paraId="42FBB9A4" w14:textId="77777777" w:rsidR="002673C5" w:rsidRPr="00C33A90" w:rsidRDefault="002673C5" w:rsidP="00EE24DC">
            <w:pPr>
              <w:rPr>
                <w:bCs/>
              </w:rPr>
            </w:pPr>
            <w:r w:rsidRPr="00C33A90">
              <w:rPr>
                <w:bCs/>
              </w:rPr>
              <w:t>Heart failure, unspecified</w:t>
            </w:r>
          </w:p>
        </w:tc>
      </w:tr>
      <w:tr w:rsidR="002673C5" w:rsidRPr="005144C0" w14:paraId="0D19C234" w14:textId="77777777" w:rsidTr="00F13217">
        <w:tc>
          <w:tcPr>
            <w:tcW w:w="1255" w:type="dxa"/>
          </w:tcPr>
          <w:p w14:paraId="7C3F32FD" w14:textId="77777777" w:rsidR="002673C5" w:rsidRDefault="002673C5" w:rsidP="00EE24DC">
            <w:pPr>
              <w:rPr>
                <w:bCs/>
              </w:rPr>
            </w:pPr>
            <w:r>
              <w:rPr>
                <w:bCs/>
              </w:rPr>
              <w:t>I73.9</w:t>
            </w:r>
          </w:p>
        </w:tc>
        <w:tc>
          <w:tcPr>
            <w:tcW w:w="8095" w:type="dxa"/>
          </w:tcPr>
          <w:p w14:paraId="1F940893" w14:textId="77777777" w:rsidR="002673C5" w:rsidRPr="00AC6039" w:rsidRDefault="002673C5" w:rsidP="00EE24DC">
            <w:pPr>
              <w:rPr>
                <w:bCs/>
              </w:rPr>
            </w:pPr>
            <w:r w:rsidRPr="00C33A90">
              <w:rPr>
                <w:bCs/>
              </w:rPr>
              <w:t>Peripheral vascular disease, unspecified</w:t>
            </w:r>
          </w:p>
        </w:tc>
      </w:tr>
      <w:tr w:rsidR="002673C5" w:rsidRPr="005144C0" w14:paraId="4CFB26C0" w14:textId="77777777" w:rsidTr="00F13217">
        <w:tc>
          <w:tcPr>
            <w:tcW w:w="1255" w:type="dxa"/>
          </w:tcPr>
          <w:p w14:paraId="303BED5A" w14:textId="77777777" w:rsidR="002673C5" w:rsidRDefault="002673C5" w:rsidP="00EE24DC">
            <w:pPr>
              <w:rPr>
                <w:bCs/>
              </w:rPr>
            </w:pPr>
            <w:r>
              <w:rPr>
                <w:bCs/>
              </w:rPr>
              <w:t>Z48.21</w:t>
            </w:r>
          </w:p>
        </w:tc>
        <w:tc>
          <w:tcPr>
            <w:tcW w:w="8095" w:type="dxa"/>
          </w:tcPr>
          <w:p w14:paraId="060D72D6" w14:textId="77777777" w:rsidR="002673C5" w:rsidRPr="00AC6039" w:rsidRDefault="002673C5" w:rsidP="00EE24DC">
            <w:pPr>
              <w:rPr>
                <w:bCs/>
              </w:rPr>
            </w:pPr>
            <w:r w:rsidRPr="00C33A90">
              <w:rPr>
                <w:bCs/>
              </w:rPr>
              <w:t>Encounter for aftercare following heart transplant</w:t>
            </w:r>
          </w:p>
        </w:tc>
      </w:tr>
      <w:tr w:rsidR="002673C5" w:rsidRPr="005144C0" w14:paraId="2A7180C8" w14:textId="77777777" w:rsidTr="00F13217">
        <w:tc>
          <w:tcPr>
            <w:tcW w:w="1255" w:type="dxa"/>
          </w:tcPr>
          <w:p w14:paraId="5A0A77A1" w14:textId="77777777" w:rsidR="002673C5" w:rsidRDefault="002673C5" w:rsidP="00EE24DC">
            <w:pPr>
              <w:rPr>
                <w:bCs/>
              </w:rPr>
            </w:pPr>
            <w:r>
              <w:rPr>
                <w:bCs/>
              </w:rPr>
              <w:t>Z48.280</w:t>
            </w:r>
          </w:p>
        </w:tc>
        <w:tc>
          <w:tcPr>
            <w:tcW w:w="8095" w:type="dxa"/>
          </w:tcPr>
          <w:p w14:paraId="5E9C3A32" w14:textId="77777777" w:rsidR="002673C5" w:rsidRPr="00AC6039" w:rsidRDefault="002673C5" w:rsidP="00EE24DC">
            <w:pPr>
              <w:rPr>
                <w:bCs/>
              </w:rPr>
            </w:pPr>
            <w:r w:rsidRPr="00C33A90">
              <w:rPr>
                <w:bCs/>
              </w:rPr>
              <w:t>Encounter for aftercare following heart-lung transplant</w:t>
            </w:r>
          </w:p>
        </w:tc>
      </w:tr>
      <w:tr w:rsidR="002673C5" w:rsidRPr="005144C0" w14:paraId="1AA75343" w14:textId="77777777" w:rsidTr="00F13217">
        <w:tc>
          <w:tcPr>
            <w:tcW w:w="1255" w:type="dxa"/>
          </w:tcPr>
          <w:p w14:paraId="5F6652B8" w14:textId="77777777" w:rsidR="002673C5" w:rsidRDefault="002673C5" w:rsidP="00EE24DC">
            <w:pPr>
              <w:rPr>
                <w:bCs/>
              </w:rPr>
            </w:pPr>
            <w:r>
              <w:rPr>
                <w:bCs/>
              </w:rPr>
              <w:t>Z86.74</w:t>
            </w:r>
          </w:p>
        </w:tc>
        <w:tc>
          <w:tcPr>
            <w:tcW w:w="8095" w:type="dxa"/>
          </w:tcPr>
          <w:p w14:paraId="7380436B" w14:textId="77777777" w:rsidR="002673C5" w:rsidRPr="00AC6039" w:rsidRDefault="002673C5" w:rsidP="00EE24DC">
            <w:pPr>
              <w:rPr>
                <w:bCs/>
              </w:rPr>
            </w:pPr>
            <w:r>
              <w:rPr>
                <w:bCs/>
              </w:rPr>
              <w:t>Personal history of sudden cardiac arrest</w:t>
            </w:r>
          </w:p>
        </w:tc>
      </w:tr>
      <w:tr w:rsidR="002673C5" w:rsidRPr="005144C0" w14:paraId="7E30614B" w14:textId="77777777" w:rsidTr="00F13217">
        <w:tc>
          <w:tcPr>
            <w:tcW w:w="1255" w:type="dxa"/>
          </w:tcPr>
          <w:p w14:paraId="203200B1" w14:textId="77777777" w:rsidR="002673C5" w:rsidRDefault="002673C5" w:rsidP="00EE24DC">
            <w:pPr>
              <w:rPr>
                <w:bCs/>
              </w:rPr>
            </w:pPr>
            <w:r>
              <w:rPr>
                <w:bCs/>
              </w:rPr>
              <w:t>Z94.1</w:t>
            </w:r>
          </w:p>
        </w:tc>
        <w:tc>
          <w:tcPr>
            <w:tcW w:w="8095" w:type="dxa"/>
          </w:tcPr>
          <w:p w14:paraId="3951477D" w14:textId="77777777" w:rsidR="002673C5" w:rsidRPr="00AC6039" w:rsidRDefault="002673C5" w:rsidP="00EE24DC">
            <w:pPr>
              <w:rPr>
                <w:bCs/>
              </w:rPr>
            </w:pPr>
            <w:r w:rsidRPr="00C33A90">
              <w:rPr>
                <w:bCs/>
              </w:rPr>
              <w:t>Heart transplant status</w:t>
            </w:r>
          </w:p>
        </w:tc>
      </w:tr>
      <w:tr w:rsidR="002673C5" w:rsidRPr="005144C0" w14:paraId="1B3D7FB1" w14:textId="77777777" w:rsidTr="00F13217">
        <w:tc>
          <w:tcPr>
            <w:tcW w:w="1255" w:type="dxa"/>
          </w:tcPr>
          <w:p w14:paraId="2111871D" w14:textId="77777777" w:rsidR="002673C5" w:rsidRDefault="002673C5" w:rsidP="00EE24DC">
            <w:pPr>
              <w:rPr>
                <w:bCs/>
              </w:rPr>
            </w:pPr>
            <w:r>
              <w:rPr>
                <w:bCs/>
              </w:rPr>
              <w:t>Z94.3</w:t>
            </w:r>
          </w:p>
        </w:tc>
        <w:tc>
          <w:tcPr>
            <w:tcW w:w="8095" w:type="dxa"/>
          </w:tcPr>
          <w:p w14:paraId="38792998" w14:textId="77777777" w:rsidR="002673C5" w:rsidRPr="00AC6039" w:rsidRDefault="002673C5" w:rsidP="00EE24DC">
            <w:pPr>
              <w:rPr>
                <w:bCs/>
              </w:rPr>
            </w:pPr>
            <w:r w:rsidRPr="00C33A90">
              <w:rPr>
                <w:bCs/>
              </w:rPr>
              <w:t>Heart and lungs transplant status</w:t>
            </w:r>
          </w:p>
        </w:tc>
      </w:tr>
      <w:tr w:rsidR="002673C5" w:rsidRPr="005144C0" w14:paraId="0922F0A9" w14:textId="77777777" w:rsidTr="00F13217">
        <w:tc>
          <w:tcPr>
            <w:tcW w:w="1255" w:type="dxa"/>
          </w:tcPr>
          <w:p w14:paraId="21586A1E" w14:textId="77777777" w:rsidR="002673C5" w:rsidRDefault="002673C5" w:rsidP="00EE24DC">
            <w:pPr>
              <w:rPr>
                <w:bCs/>
              </w:rPr>
            </w:pPr>
            <w:r>
              <w:rPr>
                <w:bCs/>
              </w:rPr>
              <w:t>Z95.1</w:t>
            </w:r>
          </w:p>
        </w:tc>
        <w:tc>
          <w:tcPr>
            <w:tcW w:w="8095" w:type="dxa"/>
          </w:tcPr>
          <w:p w14:paraId="57EBB8F2" w14:textId="77777777" w:rsidR="002673C5" w:rsidRPr="00AC6039" w:rsidRDefault="002673C5" w:rsidP="00EE24DC">
            <w:pPr>
              <w:rPr>
                <w:bCs/>
              </w:rPr>
            </w:pPr>
            <w:r w:rsidRPr="00C33A90">
              <w:rPr>
                <w:bCs/>
              </w:rPr>
              <w:t xml:space="preserve">Presence of aortocoronary bypass graft </w:t>
            </w:r>
          </w:p>
        </w:tc>
      </w:tr>
      <w:tr w:rsidR="002673C5" w:rsidRPr="005144C0" w14:paraId="0DA88296" w14:textId="77777777" w:rsidTr="00F13217">
        <w:tc>
          <w:tcPr>
            <w:tcW w:w="1255" w:type="dxa"/>
          </w:tcPr>
          <w:p w14:paraId="1C774795" w14:textId="77777777" w:rsidR="002673C5" w:rsidRDefault="002673C5" w:rsidP="00EE24DC">
            <w:pPr>
              <w:rPr>
                <w:bCs/>
              </w:rPr>
            </w:pPr>
            <w:r>
              <w:rPr>
                <w:bCs/>
              </w:rPr>
              <w:t>Z95.2</w:t>
            </w:r>
          </w:p>
        </w:tc>
        <w:tc>
          <w:tcPr>
            <w:tcW w:w="8095" w:type="dxa"/>
          </w:tcPr>
          <w:p w14:paraId="2701DDD9" w14:textId="77777777" w:rsidR="002673C5" w:rsidRPr="00AC6039" w:rsidRDefault="002673C5" w:rsidP="00EE24DC">
            <w:pPr>
              <w:rPr>
                <w:bCs/>
              </w:rPr>
            </w:pPr>
            <w:r w:rsidRPr="00C33A90">
              <w:rPr>
                <w:bCs/>
              </w:rPr>
              <w:t>Presence of prosthetic heart valve</w:t>
            </w:r>
          </w:p>
        </w:tc>
      </w:tr>
      <w:tr w:rsidR="002673C5" w:rsidRPr="005144C0" w14:paraId="3FABCD97" w14:textId="77777777" w:rsidTr="00F13217">
        <w:tc>
          <w:tcPr>
            <w:tcW w:w="1255" w:type="dxa"/>
          </w:tcPr>
          <w:p w14:paraId="14A6632D" w14:textId="77777777" w:rsidR="002673C5" w:rsidRDefault="002673C5" w:rsidP="00EE24DC">
            <w:pPr>
              <w:rPr>
                <w:bCs/>
              </w:rPr>
            </w:pPr>
            <w:r>
              <w:rPr>
                <w:bCs/>
              </w:rPr>
              <w:t>Z95.3</w:t>
            </w:r>
          </w:p>
        </w:tc>
        <w:tc>
          <w:tcPr>
            <w:tcW w:w="8095" w:type="dxa"/>
          </w:tcPr>
          <w:p w14:paraId="4E376F0B" w14:textId="77777777" w:rsidR="002673C5" w:rsidRPr="00AC6039" w:rsidRDefault="002673C5" w:rsidP="00EE24DC">
            <w:pPr>
              <w:rPr>
                <w:bCs/>
              </w:rPr>
            </w:pPr>
            <w:r w:rsidRPr="00C33A90">
              <w:rPr>
                <w:bCs/>
              </w:rPr>
              <w:t>Presence of xenogenic heart valve</w:t>
            </w:r>
          </w:p>
        </w:tc>
      </w:tr>
      <w:tr w:rsidR="002673C5" w:rsidRPr="005144C0" w14:paraId="38C39B96" w14:textId="77777777" w:rsidTr="00F13217">
        <w:tc>
          <w:tcPr>
            <w:tcW w:w="1255" w:type="dxa"/>
          </w:tcPr>
          <w:p w14:paraId="3CFAF678" w14:textId="77777777" w:rsidR="002673C5" w:rsidRDefault="002673C5" w:rsidP="00EE24DC">
            <w:pPr>
              <w:rPr>
                <w:bCs/>
              </w:rPr>
            </w:pPr>
            <w:r>
              <w:rPr>
                <w:bCs/>
              </w:rPr>
              <w:t>Z95.4</w:t>
            </w:r>
          </w:p>
        </w:tc>
        <w:tc>
          <w:tcPr>
            <w:tcW w:w="8095" w:type="dxa"/>
          </w:tcPr>
          <w:p w14:paraId="02CE208E" w14:textId="77777777" w:rsidR="002673C5" w:rsidRPr="00AC6039" w:rsidRDefault="002673C5" w:rsidP="00EE24DC">
            <w:pPr>
              <w:rPr>
                <w:bCs/>
              </w:rPr>
            </w:pPr>
            <w:r w:rsidRPr="00C33A90">
              <w:rPr>
                <w:bCs/>
              </w:rPr>
              <w:t>Presence of other heart-valve replacement</w:t>
            </w:r>
          </w:p>
        </w:tc>
      </w:tr>
      <w:tr w:rsidR="002673C5" w:rsidRPr="005144C0" w14:paraId="6BDC6CA0" w14:textId="77777777" w:rsidTr="00F13217">
        <w:tc>
          <w:tcPr>
            <w:tcW w:w="1255" w:type="dxa"/>
          </w:tcPr>
          <w:p w14:paraId="4334A595" w14:textId="77777777" w:rsidR="002673C5" w:rsidRDefault="002673C5" w:rsidP="00EE24DC">
            <w:pPr>
              <w:rPr>
                <w:bCs/>
              </w:rPr>
            </w:pPr>
            <w:r>
              <w:rPr>
                <w:bCs/>
              </w:rPr>
              <w:t>Z95.5</w:t>
            </w:r>
          </w:p>
        </w:tc>
        <w:tc>
          <w:tcPr>
            <w:tcW w:w="8095" w:type="dxa"/>
          </w:tcPr>
          <w:p w14:paraId="55C118AC" w14:textId="77777777" w:rsidR="002673C5" w:rsidRPr="00AC6039" w:rsidRDefault="002673C5" w:rsidP="00EE24DC">
            <w:pPr>
              <w:rPr>
                <w:bCs/>
              </w:rPr>
            </w:pPr>
            <w:r w:rsidRPr="00C33A90">
              <w:rPr>
                <w:bCs/>
              </w:rPr>
              <w:t>Presence of coronary angioplasty implant and graft</w:t>
            </w:r>
          </w:p>
        </w:tc>
      </w:tr>
      <w:tr w:rsidR="002673C5" w:rsidRPr="005144C0" w14:paraId="44B0940B" w14:textId="77777777" w:rsidTr="00F13217">
        <w:tc>
          <w:tcPr>
            <w:tcW w:w="1255" w:type="dxa"/>
          </w:tcPr>
          <w:p w14:paraId="024036C8" w14:textId="77777777" w:rsidR="002673C5" w:rsidRDefault="002673C5" w:rsidP="00EE24DC">
            <w:pPr>
              <w:rPr>
                <w:bCs/>
              </w:rPr>
            </w:pPr>
            <w:r>
              <w:rPr>
                <w:bCs/>
              </w:rPr>
              <w:t>Z98.61</w:t>
            </w:r>
          </w:p>
        </w:tc>
        <w:tc>
          <w:tcPr>
            <w:tcW w:w="8095" w:type="dxa"/>
          </w:tcPr>
          <w:p w14:paraId="7482457C" w14:textId="77777777" w:rsidR="002673C5" w:rsidRPr="00AC6039" w:rsidRDefault="002673C5" w:rsidP="00EE24DC">
            <w:pPr>
              <w:rPr>
                <w:bCs/>
              </w:rPr>
            </w:pPr>
            <w:r w:rsidRPr="00C33A90">
              <w:rPr>
                <w:bCs/>
              </w:rPr>
              <w:t>Coronary angioplasty status</w:t>
            </w:r>
          </w:p>
        </w:tc>
      </w:tr>
    </w:tbl>
    <w:p w14:paraId="6EDE248B" w14:textId="3F75818C"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390D0BE4"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5B2CC88E" w14:textId="609CC190" w:rsidR="00B777AF" w:rsidRPr="00B777AF" w:rsidRDefault="00B777AF" w:rsidP="00B777AF">
            <w:pPr>
              <w:rPr>
                <w:bCs w:val="0"/>
              </w:rPr>
            </w:pPr>
            <w:bookmarkStart w:id="2" w:name="Revision_Log"/>
            <w:r w:rsidRPr="00B777AF">
              <w:rPr>
                <w:bCs w:val="0"/>
              </w:rPr>
              <w:t>Reviews</w:t>
            </w:r>
            <w:r>
              <w:rPr>
                <w:bCs w:val="0"/>
              </w:rPr>
              <w:t>, Revisions, and Approvals</w:t>
            </w:r>
            <w:bookmarkEnd w:id="2"/>
          </w:p>
        </w:tc>
        <w:tc>
          <w:tcPr>
            <w:tcW w:w="810" w:type="dxa"/>
            <w:shd w:val="clear" w:color="auto" w:fill="00548C"/>
          </w:tcPr>
          <w:p w14:paraId="6016C454"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6476B510"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61D33963"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448E04F1" w14:textId="77777777" w:rsidR="00B777AF" w:rsidRDefault="008A0DCC" w:rsidP="00624D9B">
            <w:pPr>
              <w:tabs>
                <w:tab w:val="num" w:pos="720"/>
              </w:tabs>
            </w:pPr>
            <w:r>
              <w:t>Policy developed</w:t>
            </w:r>
            <w:r w:rsidR="00986297">
              <w:t>. Reviewed by interventional cardiologist.</w:t>
            </w:r>
          </w:p>
        </w:tc>
        <w:tc>
          <w:tcPr>
            <w:tcW w:w="810" w:type="dxa"/>
            <w:tcBorders>
              <w:top w:val="none" w:sz="0" w:space="0" w:color="auto"/>
              <w:bottom w:val="none" w:sz="0" w:space="0" w:color="auto"/>
            </w:tcBorders>
          </w:tcPr>
          <w:p w14:paraId="17606699" w14:textId="77777777" w:rsidR="00B777AF" w:rsidRDefault="008A0DCC" w:rsidP="005776FD">
            <w:pPr>
              <w:jc w:val="center"/>
              <w:cnfStyle w:val="000000100000" w:firstRow="0" w:lastRow="0" w:firstColumn="0" w:lastColumn="0" w:oddVBand="0" w:evenVBand="0" w:oddHBand="1" w:evenHBand="0" w:firstRowFirstColumn="0" w:firstRowLastColumn="0" w:lastRowFirstColumn="0" w:lastRowLastColumn="0"/>
            </w:pPr>
            <w:r>
              <w:t>05/19</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684CB546" w14:textId="524E8327" w:rsidR="00B777AF" w:rsidRDefault="00A00A09" w:rsidP="00857C10">
            <w:pPr>
              <w:jc w:val="center"/>
            </w:pPr>
            <w:r>
              <w:t>05/19</w:t>
            </w:r>
          </w:p>
        </w:tc>
      </w:tr>
    </w:tbl>
    <w:p w14:paraId="7F4D6793" w14:textId="77777777" w:rsidR="00B777AF" w:rsidRDefault="00B777AF" w:rsidP="00B777AF">
      <w:pPr>
        <w:pStyle w:val="Heading6"/>
        <w:tabs>
          <w:tab w:val="clear" w:pos="0"/>
        </w:tabs>
      </w:pPr>
    </w:p>
    <w:p w14:paraId="578B5FB9" w14:textId="77777777" w:rsidR="00963062" w:rsidRPr="00B777AF" w:rsidRDefault="003F3D44" w:rsidP="00963062">
      <w:pPr>
        <w:pStyle w:val="Heading3"/>
      </w:pPr>
      <w:r>
        <w:t>References</w:t>
      </w:r>
    </w:p>
    <w:p w14:paraId="18E416A6" w14:textId="77777777" w:rsidR="000C5E90" w:rsidRDefault="000C5E90" w:rsidP="000C5E90">
      <w:pPr>
        <w:pStyle w:val="ListParagraph"/>
        <w:numPr>
          <w:ilvl w:val="0"/>
          <w:numId w:val="21"/>
        </w:numPr>
        <w:tabs>
          <w:tab w:val="left" w:pos="450"/>
        </w:tabs>
        <w:ind w:left="360"/>
      </w:pPr>
      <w:r w:rsidRPr="000C5E90">
        <w:t>Aldana SG, Greenlaw R, Salberg A, Merrill RM, Hager R, Jorgensen RB. The effects of an intensive lifestyle modification program on carotid artery intima-media thickness: a randomized trial. Am J Health Promot. 2007;21(6):510-516.</w:t>
      </w:r>
    </w:p>
    <w:p w14:paraId="01459B00" w14:textId="77777777" w:rsidR="008A0DCC" w:rsidRDefault="008A0DCC" w:rsidP="0014394E">
      <w:pPr>
        <w:pStyle w:val="ListParagraph"/>
        <w:numPr>
          <w:ilvl w:val="0"/>
          <w:numId w:val="21"/>
        </w:numPr>
        <w:ind w:left="360"/>
      </w:pPr>
      <w:r w:rsidRPr="008A0DCC">
        <w:t>Anderson  L, Thompson  DR, Oldridge  N, Zwisler  AD, Rees  K, Martin  N, Taylor  RS. Exercise‐based cardiac rehabilitation for coronary heart disease. Cochrane Database of Systematic Reviews 2016, Issue 1. Art. No.: CD001800.</w:t>
      </w:r>
    </w:p>
    <w:p w14:paraId="6658076B" w14:textId="77777777" w:rsidR="0014394E" w:rsidRDefault="0014394E" w:rsidP="00E67EF6">
      <w:pPr>
        <w:pStyle w:val="ListParagraph"/>
        <w:numPr>
          <w:ilvl w:val="0"/>
          <w:numId w:val="21"/>
        </w:numPr>
        <w:ind w:left="360"/>
      </w:pPr>
      <w:r>
        <w:t>Braun LT, Wenger NK, Rosenson RS. Cardiac rehabilitation programs. UpToDate. Gersh BJ (Ed.) Apr 5, 2019. Accessed May 2, 2019.</w:t>
      </w:r>
    </w:p>
    <w:p w14:paraId="5A218B75" w14:textId="77777777" w:rsidR="004B01B4" w:rsidRPr="00E67EF6" w:rsidRDefault="004B01B4" w:rsidP="0014394E">
      <w:pPr>
        <w:pStyle w:val="ListParagraph"/>
        <w:numPr>
          <w:ilvl w:val="0"/>
          <w:numId w:val="21"/>
        </w:numPr>
        <w:ind w:left="360"/>
        <w:rPr>
          <w:rStyle w:val="Hyperlink"/>
          <w:color w:val="auto"/>
          <w:u w:val="none"/>
        </w:rPr>
      </w:pPr>
      <w:r>
        <w:t xml:space="preserve">Centers for Medicare and Medicaid Services. CMS Manual System: Pub 100-04 Medicare Claims Processing Transmittal 3848. Effective Sept. 26, 2017. </w:t>
      </w:r>
      <w:hyperlink r:id="rId12" w:history="1">
        <w:r w:rsidRPr="009C38DF">
          <w:rPr>
            <w:rStyle w:val="Hyperlink"/>
          </w:rPr>
          <w:t>https://www.cms.gov/Regulations-and-Guidance/Guidance/Transmittals/2017Downloads/R3848CP.pdf</w:t>
        </w:r>
      </w:hyperlink>
    </w:p>
    <w:p w14:paraId="53EFE8E9" w14:textId="77777777" w:rsidR="00AF3820" w:rsidRDefault="00AF3820" w:rsidP="0014394E">
      <w:pPr>
        <w:pStyle w:val="ListParagraph"/>
        <w:numPr>
          <w:ilvl w:val="0"/>
          <w:numId w:val="21"/>
        </w:numPr>
        <w:ind w:left="360"/>
      </w:pPr>
      <w:r>
        <w:t>Centers for Medicare and Medicaid Services. National coverage determination (NCD) for Intensive Cardiac Rehabiliation (ICR) Programs (20.3). Effective Aug. 12, 2010.</w:t>
      </w:r>
    </w:p>
    <w:p w14:paraId="35C71194" w14:textId="77777777" w:rsidR="0014394E" w:rsidRPr="00E67EF6" w:rsidRDefault="0014394E" w:rsidP="0014394E">
      <w:pPr>
        <w:pStyle w:val="ListParagraph"/>
        <w:numPr>
          <w:ilvl w:val="0"/>
          <w:numId w:val="21"/>
        </w:numPr>
        <w:ind w:left="360"/>
        <w:rPr>
          <w:rStyle w:val="Hyperlink"/>
          <w:color w:val="auto"/>
          <w:u w:val="none"/>
        </w:rPr>
      </w:pPr>
      <w:r>
        <w:t xml:space="preserve">Coven, DL. Acute Coronary Syndrome. Medscape. Sept. 5, 2018. Accessed May 2, 2019. </w:t>
      </w:r>
      <w:hyperlink r:id="rId13" w:history="1">
        <w:r>
          <w:rPr>
            <w:rStyle w:val="Hyperlink"/>
          </w:rPr>
          <w:t>https://emedicine.medscape.com/article/1910735-overview</w:t>
        </w:r>
      </w:hyperlink>
    </w:p>
    <w:p w14:paraId="30FA39ED" w14:textId="77777777" w:rsidR="0014394E" w:rsidRDefault="0014394E" w:rsidP="00E67EF6">
      <w:pPr>
        <w:pStyle w:val="ListParagraph"/>
        <w:numPr>
          <w:ilvl w:val="0"/>
          <w:numId w:val="21"/>
        </w:numPr>
        <w:ind w:left="360"/>
      </w:pPr>
      <w:r w:rsidRPr="001D6242">
        <w:t>Downing J, Balady GJ. The role of exercise training in heart failure. J Am Coll Cardiol. 2011; 58:561–569.</w:t>
      </w:r>
    </w:p>
    <w:p w14:paraId="0A8D06CD" w14:textId="77777777" w:rsidR="0014394E" w:rsidRDefault="0014394E" w:rsidP="00E67EF6">
      <w:pPr>
        <w:pStyle w:val="ListParagraph"/>
        <w:numPr>
          <w:ilvl w:val="0"/>
          <w:numId w:val="21"/>
        </w:numPr>
        <w:ind w:left="360"/>
      </w:pPr>
      <w:r w:rsidRPr="00A0293F">
        <w:t>Fletcher GF, Balady GJ, Amsterdam EA, et al. Exercise standards for testing and training: a statement for healthcare professionals from the American Heart Association.</w:t>
      </w:r>
      <w:r>
        <w:t xml:space="preserve"> </w:t>
      </w:r>
      <w:r w:rsidRPr="00A0293F">
        <w:t>Circulation 2001; 104:1694.</w:t>
      </w:r>
    </w:p>
    <w:p w14:paraId="5F4AA7CF" w14:textId="77777777" w:rsidR="004B01B4" w:rsidRDefault="0014394E" w:rsidP="00E67EF6">
      <w:pPr>
        <w:pStyle w:val="ListParagraph"/>
        <w:numPr>
          <w:ilvl w:val="0"/>
          <w:numId w:val="21"/>
        </w:numPr>
        <w:ind w:left="360"/>
      </w:pPr>
      <w:r w:rsidRPr="0014394E">
        <w:t>Hillis LD, Smith PK, Anderson JL, et al. 2011 ACCF/AHA Guideline for Coronary Artery Bypass Graft Surgery. A report of the American College of Cardiology Foundation/American Heart Association Task Force on Practice Guidelines. Developed in collaboration with the American Association for Thoracic Surgery, Society of Cardiovascular Anesthesiologists, and Society of Thoracic Surgeons. J Am Coll Cardiol. 2011 Dec 6;58(24):e123-210.</w:t>
      </w:r>
    </w:p>
    <w:p w14:paraId="4E149906" w14:textId="77777777" w:rsidR="0014394E" w:rsidRDefault="0014394E" w:rsidP="00E67EF6">
      <w:pPr>
        <w:pStyle w:val="ListParagraph"/>
        <w:numPr>
          <w:ilvl w:val="0"/>
          <w:numId w:val="21"/>
        </w:numPr>
        <w:ind w:left="360"/>
      </w:pPr>
      <w:r>
        <w:t>Hayes. Medical Technology Directory Comparative Effectiveness Review: Intensive cardiac rehabilitation programs for coronary artery disease. Feb 22, 2018. Accessed May 3, 2019.</w:t>
      </w:r>
    </w:p>
    <w:p w14:paraId="073F5971" w14:textId="5467A284" w:rsidR="0014394E" w:rsidRDefault="0014394E" w:rsidP="0014394E">
      <w:pPr>
        <w:pStyle w:val="ListParagraph"/>
        <w:numPr>
          <w:ilvl w:val="0"/>
          <w:numId w:val="21"/>
        </w:numPr>
        <w:ind w:left="360"/>
      </w:pPr>
      <w:r w:rsidRPr="001D6242">
        <w:t xml:space="preserve">Jessup M, Abraham WT, Casey DE, </w:t>
      </w:r>
      <w:r>
        <w:t xml:space="preserve">et al. </w:t>
      </w:r>
      <w:r w:rsidRPr="001D6242">
        <w:t>2009 focused update: ACCF/AHA guidelines for the diagnosis and management of heart failure in adults: a report of the American College of Cardiology Foundation/American Heart Association task force on practice guidelines: developed in collaboration with the international society for heart and lung transplantation. Circulation. 2009; 119:1977–2016.</w:t>
      </w:r>
    </w:p>
    <w:p w14:paraId="26D28263" w14:textId="3588D622" w:rsidR="00B4409F" w:rsidRPr="00B4409F" w:rsidRDefault="00B4409F" w:rsidP="00B4409F">
      <w:pPr>
        <w:pStyle w:val="ListParagraph"/>
        <w:numPr>
          <w:ilvl w:val="0"/>
          <w:numId w:val="21"/>
        </w:numPr>
        <w:ind w:left="360"/>
      </w:pPr>
      <w:r w:rsidRPr="00B4409F">
        <w:t>Karapolat, Hale, et al. "Efficacy of the cardiac rehabilitation program in patients with end-stage heart failure, heart transplant patients, and left ventricular assist device recipients." Transplantation proceedings. Vol. 45. No. 9. Elsevier, 2013.</w:t>
      </w:r>
    </w:p>
    <w:p w14:paraId="24570ADC" w14:textId="77777777" w:rsidR="0014394E" w:rsidRDefault="0014394E" w:rsidP="00E67EF6">
      <w:pPr>
        <w:pStyle w:val="ListParagraph"/>
        <w:numPr>
          <w:ilvl w:val="0"/>
          <w:numId w:val="21"/>
        </w:numPr>
        <w:ind w:left="360"/>
      </w:pPr>
      <w:r w:rsidRPr="009E40FB">
        <w:t>Kwan G, Balady GJ. Cardiac rehabilitation 2012: advancing the field through emerging science. Circulation. 2012 Feb;125(7):e369-73. </w:t>
      </w:r>
    </w:p>
    <w:p w14:paraId="3A486659" w14:textId="466F92F0" w:rsidR="004B01B4" w:rsidRDefault="004B01B4" w:rsidP="0014394E">
      <w:pPr>
        <w:pStyle w:val="ListParagraph"/>
        <w:numPr>
          <w:ilvl w:val="0"/>
          <w:numId w:val="21"/>
        </w:numPr>
        <w:ind w:left="360"/>
      </w:pPr>
      <w:r>
        <w:t>Leon AS, Franklin BA, Costa F, et al. Cardiac rehabilitation and secondary prevention of coronary heart disease: an American Heart Association scientific statement from the Council on Clinical Cardiology (Subcommittee on Exercise, Cardiac Rehabilitation, and Prevention) and the Council on Nutrition, Physical Activity, and Metabolism (Subcommittee on Physical Activity).Circulation. 2005; 111:369–76. Erratum in: Circulation. 2005;111:1717</w:t>
      </w:r>
    </w:p>
    <w:p w14:paraId="4164DD0D" w14:textId="07E5E2B2" w:rsidR="00B61FF3" w:rsidRDefault="00B61FF3" w:rsidP="00B61FF3">
      <w:pPr>
        <w:pStyle w:val="ListParagraph"/>
        <w:numPr>
          <w:ilvl w:val="0"/>
          <w:numId w:val="21"/>
        </w:numPr>
        <w:ind w:left="360"/>
      </w:pPr>
      <w:r w:rsidRPr="00B61FF3">
        <w:t>Long  L, Mordi  IR, Bridges  C, Sagar  VA, Davies  EJ, Coats  AJS, Dalal  H, Rees  K, Singh  SJ, Taylor  RS. Exercise‐based cardiac rehabilitation for adults with heart failure. Cochrane Database of Systematic Reviews 2019, Issue 1. Art. No.: CD003331.</w:t>
      </w:r>
    </w:p>
    <w:p w14:paraId="068B48AA" w14:textId="77777777" w:rsidR="004B01B4" w:rsidRDefault="004B01B4" w:rsidP="00E67EF6">
      <w:pPr>
        <w:pStyle w:val="ListParagraph"/>
        <w:numPr>
          <w:ilvl w:val="0"/>
          <w:numId w:val="21"/>
        </w:numPr>
        <w:ind w:left="360"/>
      </w:pPr>
      <w:r>
        <w:t>Levine GN, Bates ER, Bittl JA, et al. 2016 ACC/AHA Guideline Focused Update on Duration of Dual Antiplatelet Therapy in Patients With Coronary Artery Disease: A Report of the American College of Cardiology/American Heart Association Task Force on Clinical Practice Guidelines: An Update of the 2011 ACCF/AHA/SCAI Guideline for Percutaneous Coronary Intervention, 2011 ACCF/AHA Guideline for Coronary Artery Bypass Graft Surgery, 2012 ACC/AHA/ACP/AATS/PCNA/SCAI/STS Guideline for the Diagnosis and Management of Patients With Stable Ischemic Heart Disease, 2013 ACCF/AHA Guideline for the Management of ST-Elevation Myocardial Infarction, 2014 AHA/ACC Guideline for the Management of Patients With Non-ST-Elevation Acute Coronary Syndromes, and 2014 ACC/AHA Guideline on Perioperative Cardiovascular Evaluation and Management of Patients Undergoing Noncardiac Surgery. Circulation. 2016 Sep 6;134(10):e123-55.</w:t>
      </w:r>
    </w:p>
    <w:p w14:paraId="286F5D8D" w14:textId="5D06B320" w:rsidR="008A0DCC" w:rsidRDefault="00C20C5B" w:rsidP="0014394E">
      <w:pPr>
        <w:pStyle w:val="ListParagraph"/>
        <w:numPr>
          <w:ilvl w:val="0"/>
          <w:numId w:val="21"/>
        </w:numPr>
        <w:ind w:left="360"/>
      </w:pPr>
      <w:r>
        <w:t xml:space="preserve">Mezzani A, Hamm LF, Jones AM, et al. </w:t>
      </w:r>
      <w:r w:rsidRPr="00C20C5B">
        <w:t xml:space="preserve">Aerobic Exercise Intensity Assessment and Prescription in Cardiac Rehabilitation: </w:t>
      </w:r>
      <w:r>
        <w:t>A Joint Position Statement of t</w:t>
      </w:r>
      <w:r w:rsidRPr="00C20C5B">
        <w:t xml:space="preserve">he European Association </w:t>
      </w:r>
      <w:r>
        <w:t>f</w:t>
      </w:r>
      <w:r w:rsidRPr="00C20C5B">
        <w:t xml:space="preserve">or Cardiovascular Prevention </w:t>
      </w:r>
      <w:r w:rsidR="003E464B" w:rsidRPr="00C20C5B">
        <w:t>and</w:t>
      </w:r>
      <w:r w:rsidRPr="00C20C5B">
        <w:t xml:space="preserve"> Rehabilitation, </w:t>
      </w:r>
      <w:r>
        <w:t>t</w:t>
      </w:r>
      <w:r w:rsidRPr="00C20C5B">
        <w:t xml:space="preserve">he American Association </w:t>
      </w:r>
      <w:r>
        <w:t>o</w:t>
      </w:r>
      <w:r w:rsidRPr="00C20C5B">
        <w:t>f Cardiovascular</w:t>
      </w:r>
      <w:r>
        <w:t xml:space="preserve"> And Pulmonary Rehabilitation, and the Canadian Association o</w:t>
      </w:r>
      <w:r w:rsidRPr="00C20C5B">
        <w:t>f Cardiac Rehabilitation</w:t>
      </w:r>
      <w:r>
        <w:t xml:space="preserve">. </w:t>
      </w:r>
      <w:r w:rsidRPr="00C20C5B">
        <w:t>Journal of Cardiopulmonary Rehabilitation and Prevention: November/December 2012</w:t>
      </w:r>
      <w:r>
        <w:t>. 32(</w:t>
      </w:r>
      <w:r w:rsidRPr="00C20C5B">
        <w:t>6</w:t>
      </w:r>
      <w:r>
        <w:t xml:space="preserve">); </w:t>
      </w:r>
      <w:r w:rsidRPr="00C20C5B">
        <w:t>p 327–350</w:t>
      </w:r>
      <w:r>
        <w:t>.</w:t>
      </w:r>
    </w:p>
    <w:p w14:paraId="5364C21D" w14:textId="621BDD5C" w:rsidR="0014394E" w:rsidRDefault="0014394E" w:rsidP="00E67EF6">
      <w:pPr>
        <w:pStyle w:val="ListParagraph"/>
        <w:numPr>
          <w:ilvl w:val="0"/>
          <w:numId w:val="21"/>
        </w:numPr>
        <w:ind w:left="360"/>
      </w:pPr>
      <w:r>
        <w:t>Morgan JP. Clinical manifestations, diagnosis, and management of the cardiovascular complications of cocaine abuse. UpToDate. Mckenna WJ, Traub SJ (Eds.). Mar 14, 2019. Accessed May 2, 2019.</w:t>
      </w:r>
    </w:p>
    <w:p w14:paraId="62080210" w14:textId="511A5F15" w:rsidR="00B4409F" w:rsidRDefault="00B4409F" w:rsidP="00B4409F">
      <w:pPr>
        <w:pStyle w:val="ListParagraph"/>
        <w:numPr>
          <w:ilvl w:val="0"/>
          <w:numId w:val="21"/>
        </w:numPr>
        <w:ind w:left="360"/>
      </w:pPr>
      <w:r w:rsidRPr="00B4409F">
        <w:t>Nielsen  KM, Zwisler  AD, Taylor  RS, Svendsen  JH, Lindschou  J, Anderson  L, Jakobsen  JC, Berg  SK. Exercise‐based cardiac rehabilitation for adult patients with an implantable cardioverter defibrillator. Cochrane Database of Systematic Reviews 2019, Issue 2. Art. No.: CD011828.</w:t>
      </w:r>
    </w:p>
    <w:p w14:paraId="5B77AED8" w14:textId="77777777" w:rsidR="004B01B4" w:rsidRDefault="004B01B4" w:rsidP="00E67EF6">
      <w:pPr>
        <w:pStyle w:val="ListParagraph"/>
        <w:numPr>
          <w:ilvl w:val="0"/>
          <w:numId w:val="21"/>
        </w:numPr>
        <w:ind w:left="360"/>
      </w:pPr>
      <w:r w:rsidRPr="004B01B4">
        <w:t>O’Gara PT, Kushner FG, Ascheim DD, et al. 2013 ACCF/AHA guideline for the management of ST-elevation myocardial infarction: executive summary: a report of the American College of Cardiology Foundation/American Heart Association Task Force on Practice Guidelines: developed in collaboration with the American College of Emergency Physicians and Society for Cardiovascular Angiography and Interventions. J Am Coll Cardiol. 2013 Jan 29;61(4):e78-e140.</w:t>
      </w:r>
    </w:p>
    <w:p w14:paraId="197B8C48" w14:textId="77777777" w:rsidR="0014394E" w:rsidRDefault="0014394E" w:rsidP="00E67EF6">
      <w:pPr>
        <w:pStyle w:val="ListParagraph"/>
        <w:numPr>
          <w:ilvl w:val="0"/>
          <w:numId w:val="21"/>
        </w:numPr>
        <w:ind w:left="360"/>
      </w:pPr>
      <w:r>
        <w:t xml:space="preserve">Paulus M. </w:t>
      </w:r>
      <w:r w:rsidRPr="00962FFF">
        <w:t>Methamphetamine use disorder: Epidemiology, clinical manifestations, course, assessment, and diagnosis</w:t>
      </w:r>
      <w:r>
        <w:t>. UpToDate. Saxon AJ (Ed.) Aug 31, 2018. Accessed May 2, 2019.</w:t>
      </w:r>
    </w:p>
    <w:p w14:paraId="33C16AA4" w14:textId="77777777" w:rsidR="0014394E" w:rsidRDefault="004B01B4" w:rsidP="00E67EF6">
      <w:pPr>
        <w:pStyle w:val="ListParagraph"/>
        <w:numPr>
          <w:ilvl w:val="0"/>
          <w:numId w:val="21"/>
        </w:numPr>
        <w:ind w:left="360"/>
      </w:pPr>
      <w:r>
        <w:t xml:space="preserve">Palermo P, Corrà U. </w:t>
      </w:r>
      <w:r w:rsidRPr="008A0DCC">
        <w:t>Exercise Prescriptions for Training and Rehabilitation in Patients with Heart and Lung Disease.</w:t>
      </w:r>
      <w:r>
        <w:t xml:space="preserve"> </w:t>
      </w:r>
      <w:r w:rsidRPr="008A0DCC">
        <w:t>Ann Am Thorac Soc. 2017 Jul;14(Supplement_1):S59-S66.</w:t>
      </w:r>
    </w:p>
    <w:p w14:paraId="1E24F02B" w14:textId="77777777" w:rsidR="004B01B4" w:rsidRDefault="0014394E" w:rsidP="00E67EF6">
      <w:pPr>
        <w:pStyle w:val="ListParagraph"/>
        <w:numPr>
          <w:ilvl w:val="0"/>
          <w:numId w:val="21"/>
        </w:numPr>
        <w:ind w:left="360"/>
      </w:pPr>
      <w:r w:rsidRPr="00327F4E">
        <w:t>Risom SS, Zwisler AD, Johansen PP, et al. Exercise-based cardiac rehabilitation for adults with atrial fibrillation. Cochrane Database Syst Rev. 2017;2:CD011197.</w:t>
      </w:r>
    </w:p>
    <w:p w14:paraId="0A1E6C41" w14:textId="77777777" w:rsidR="00C20C5B" w:rsidRDefault="00C20C5B" w:rsidP="0014394E">
      <w:pPr>
        <w:pStyle w:val="ListParagraph"/>
        <w:numPr>
          <w:ilvl w:val="0"/>
          <w:numId w:val="21"/>
        </w:numPr>
        <w:ind w:left="360"/>
      </w:pPr>
      <w:r>
        <w:t>Squires R, Kaminsky LA, Porcari JP, et al. Progression of Exercise Training i</w:t>
      </w:r>
      <w:r w:rsidRPr="00C20C5B">
        <w:t>n Early Outpatient Cardiac Rehabil</w:t>
      </w:r>
      <w:r>
        <w:t>itation: An Official Statement from the American Association o</w:t>
      </w:r>
      <w:r w:rsidRPr="00C20C5B">
        <w:t>f Cardiovascular And Pulmonary Rehabilitation</w:t>
      </w:r>
      <w:r>
        <w:t xml:space="preserve">. </w:t>
      </w:r>
      <w:r w:rsidRPr="00C20C5B">
        <w:t>Journal of Cardiopulmonary Rehabilitation and Prevention: May 2018</w:t>
      </w:r>
      <w:r>
        <w:t>. 38(</w:t>
      </w:r>
      <w:r w:rsidRPr="00C20C5B">
        <w:t>3</w:t>
      </w:r>
      <w:r>
        <w:t xml:space="preserve">) </w:t>
      </w:r>
      <w:r w:rsidRPr="00C20C5B">
        <w:t>p 139–146</w:t>
      </w:r>
      <w:r>
        <w:t>.</w:t>
      </w:r>
    </w:p>
    <w:p w14:paraId="4C2BA9CB" w14:textId="77777777" w:rsidR="009C38DF" w:rsidRDefault="009C38DF" w:rsidP="0014394E">
      <w:pPr>
        <w:pStyle w:val="ListParagraph"/>
        <w:numPr>
          <w:ilvl w:val="0"/>
          <w:numId w:val="21"/>
        </w:numPr>
        <w:ind w:left="360"/>
      </w:pPr>
      <w:r w:rsidRPr="009E40FB">
        <w:t>Smith SC Jr, Benjamin EJ, Bonow RO, et al. AHA/ACCF Secondary Prevention and Risk Reduction Therapy for Patients with Coronary and other Atherosclerotic Vascular Disease: 2011 update: a guideline from the American Heart Association and American College of Cardiology Foundation. Circulation. 2011 Nov;124(22):2458-73. Epub 2011 Nov 3.</w:t>
      </w:r>
    </w:p>
    <w:p w14:paraId="421DA2B8" w14:textId="77777777" w:rsidR="00F21949" w:rsidRDefault="001803A3" w:rsidP="0014394E">
      <w:pPr>
        <w:pStyle w:val="ListParagraph"/>
        <w:numPr>
          <w:ilvl w:val="0"/>
          <w:numId w:val="21"/>
        </w:numPr>
        <w:ind w:left="360"/>
      </w:pPr>
      <w:r>
        <w:t xml:space="preserve">Task force members, </w:t>
      </w:r>
      <w:r w:rsidR="00F21949">
        <w:t>Montalescot G,</w:t>
      </w:r>
      <w:r>
        <w:t xml:space="preserve"> Sechtem U, Achenback S, et al. </w:t>
      </w:r>
      <w:r w:rsidRPr="001803A3">
        <w:t>2013 ESC guidelines on the management of stable coronary artery disease: the Task Force on the management of stable coronary artery disease of the European Society of Cardiology.</w:t>
      </w:r>
      <w:r>
        <w:t xml:space="preserve"> </w:t>
      </w:r>
      <w:r w:rsidRPr="001803A3">
        <w:t xml:space="preserve">Eur Heart J. 2013 Oct;34(38):2949-3003. </w:t>
      </w:r>
    </w:p>
    <w:p w14:paraId="05F83BBF" w14:textId="1EE37022" w:rsidR="0014394E" w:rsidRDefault="001803A3" w:rsidP="00E67EF6">
      <w:pPr>
        <w:pStyle w:val="ListParagraph"/>
        <w:numPr>
          <w:ilvl w:val="0"/>
          <w:numId w:val="21"/>
        </w:numPr>
        <w:ind w:left="360"/>
      </w:pPr>
      <w:r>
        <w:t>Wenger NK, Rosenson RS, Braun LT, et al. Cardiac rehabilitation: Indications, efficacy, and safety in patients with coronary heart disease. UpToDate. Gersh BJ, (Ed.) Apr. 3, 2019. Accessed May 2, 2019.</w:t>
      </w:r>
    </w:p>
    <w:p w14:paraId="16518904" w14:textId="0CB85B44" w:rsidR="00B4409F" w:rsidRDefault="00B4409F" w:rsidP="00B4409F">
      <w:pPr>
        <w:pStyle w:val="ListParagraph"/>
        <w:numPr>
          <w:ilvl w:val="0"/>
          <w:numId w:val="21"/>
        </w:numPr>
        <w:ind w:left="360"/>
      </w:pPr>
      <w:r w:rsidRPr="00B4409F">
        <w:t>Yamamoto  S, Hotta  K, Ota  E, Matsunaga  A, Mori  R. Exercise‐based cardiac rehabilitation for people with implantable ventricular assist devices. Cochrane Database of Systematic Reviews 2018, Issue 9. Art. No.: CD012222. DOI: 10.1002/14651858.</w:t>
      </w:r>
    </w:p>
    <w:p w14:paraId="1F18CC21" w14:textId="77777777" w:rsidR="008A0DCC" w:rsidRDefault="008A0DCC" w:rsidP="00963062"/>
    <w:p w14:paraId="155BDB3E" w14:textId="77777777" w:rsidR="00DD6ADB" w:rsidRPr="00146C6E" w:rsidRDefault="00C06257" w:rsidP="00146C6E">
      <w:pPr>
        <w:rPr>
          <w:rFonts w:eastAsiaTheme="minorHAnsi"/>
          <w:b/>
          <w:u w:val="single"/>
        </w:rPr>
      </w:pPr>
      <w:bookmarkStart w:id="3" w:name="Important_Reminder"/>
      <w:r w:rsidRPr="00146C6E">
        <w:rPr>
          <w:rFonts w:eastAsiaTheme="minorHAnsi"/>
          <w:b/>
          <w:bCs/>
          <w:u w:val="single"/>
        </w:rPr>
        <w:t>Important R</w:t>
      </w:r>
      <w:r w:rsidR="005D7B81" w:rsidRPr="00146C6E">
        <w:rPr>
          <w:rFonts w:eastAsiaTheme="minorHAnsi"/>
          <w:b/>
          <w:bCs/>
          <w:u w:val="single"/>
        </w:rPr>
        <w:t>eminder</w:t>
      </w:r>
      <w:bookmarkEnd w:id="3"/>
    </w:p>
    <w:p w14:paraId="7FF69769"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321B98B2" w14:textId="77777777" w:rsidR="00DD6ADB" w:rsidRPr="00146C6E" w:rsidRDefault="00DD6ADB" w:rsidP="00146C6E">
      <w:pPr>
        <w:rPr>
          <w:rFonts w:eastAsiaTheme="minorHAnsi"/>
        </w:rPr>
      </w:pPr>
    </w:p>
    <w:p w14:paraId="67BDC0C0"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759868A7" w14:textId="77777777" w:rsidR="00DD6ADB" w:rsidRPr="00146C6E" w:rsidRDefault="00DD6ADB" w:rsidP="00146C6E">
      <w:pPr>
        <w:rPr>
          <w:rFonts w:eastAsiaTheme="minorHAnsi"/>
        </w:rPr>
      </w:pPr>
    </w:p>
    <w:p w14:paraId="72F3C5E0"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0CFB2248" w14:textId="77777777" w:rsidR="00DD6ADB" w:rsidRPr="00146C6E" w:rsidRDefault="00DD6ADB" w:rsidP="00146C6E">
      <w:pPr>
        <w:rPr>
          <w:rFonts w:eastAsiaTheme="minorHAnsi"/>
        </w:rPr>
      </w:pPr>
    </w:p>
    <w:p w14:paraId="195EDA08"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66DF2F62" w14:textId="77777777" w:rsidR="00DD6ADB" w:rsidRPr="00146C6E" w:rsidRDefault="00DD6ADB" w:rsidP="00146C6E">
      <w:pPr>
        <w:rPr>
          <w:rFonts w:eastAsiaTheme="minorHAnsi"/>
        </w:rPr>
      </w:pPr>
    </w:p>
    <w:p w14:paraId="1B29B193"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298E0841" w14:textId="77777777" w:rsidR="00DD6ADB" w:rsidRPr="00146C6E" w:rsidRDefault="00DD6ADB" w:rsidP="00146C6E">
      <w:pPr>
        <w:rPr>
          <w:rFonts w:eastAsiaTheme="minorHAnsi"/>
        </w:rPr>
      </w:pPr>
    </w:p>
    <w:p w14:paraId="48DF73C3"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3F68EAFD" w14:textId="77777777" w:rsidR="00DD6ADB" w:rsidRPr="00146C6E" w:rsidRDefault="00DD6ADB" w:rsidP="00146C6E">
      <w:pPr>
        <w:autoSpaceDE w:val="0"/>
        <w:autoSpaceDN w:val="0"/>
        <w:adjustRightInd w:val="0"/>
        <w:rPr>
          <w:rFonts w:eastAsiaTheme="minorHAnsi"/>
          <w:color w:val="000000"/>
        </w:rPr>
      </w:pPr>
    </w:p>
    <w:p w14:paraId="370BBC02"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5838793C" w14:textId="77777777" w:rsidR="00DD6ADB" w:rsidRPr="00146C6E" w:rsidRDefault="00DD6ADB" w:rsidP="00146C6E">
      <w:pPr>
        <w:rPr>
          <w:rFonts w:eastAsiaTheme="minorHAnsi"/>
        </w:rPr>
      </w:pPr>
    </w:p>
    <w:p w14:paraId="098FCAD7" w14:textId="77777777"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4"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6C655DFD" w14:textId="77777777" w:rsidR="00875924" w:rsidRPr="00146C6E" w:rsidRDefault="00875924" w:rsidP="00146C6E">
      <w:pPr>
        <w:rPr>
          <w:iCs/>
        </w:rPr>
      </w:pPr>
    </w:p>
    <w:p w14:paraId="07D3A27B" w14:textId="77777777" w:rsidR="00C75BD4" w:rsidRPr="00146C6E" w:rsidRDefault="00CB63DD" w:rsidP="00146C6E">
      <w:pPr>
        <w:rPr>
          <w:iCs/>
        </w:rPr>
      </w:pPr>
      <w:r>
        <w:rPr>
          <w:iCs/>
        </w:rPr>
        <w:t>©2018</w:t>
      </w:r>
      <w:r w:rsidR="00C75BD4"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00C75BD4" w:rsidRPr="00146C6E">
        <w:rPr>
          <w:iCs/>
          <w:vertAlign w:val="superscript"/>
        </w:rPr>
        <w:t>®</w:t>
      </w:r>
      <w:r w:rsidR="00C75BD4" w:rsidRPr="00146C6E">
        <w:rPr>
          <w:iCs/>
        </w:rPr>
        <w:t xml:space="preserve"> and Centene Corporation</w:t>
      </w:r>
      <w:r w:rsidR="00C75BD4" w:rsidRPr="00146C6E">
        <w:rPr>
          <w:iCs/>
          <w:vertAlign w:val="superscript"/>
        </w:rPr>
        <w:t>®</w:t>
      </w:r>
      <w:r w:rsidR="00C75BD4" w:rsidRPr="00146C6E">
        <w:rPr>
          <w:iCs/>
        </w:rPr>
        <w:t xml:space="preserve"> are registered trademarks exclusively owned by Centene Corporation.</w:t>
      </w:r>
    </w:p>
    <w:p w14:paraId="5D0D0DFE" w14:textId="77777777" w:rsidR="00C75BD4" w:rsidRDefault="00C75BD4" w:rsidP="00AF5490"/>
    <w:sectPr w:rsidR="00C75BD4" w:rsidSect="00CB63DD">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1DBDD" w14:textId="77777777" w:rsidR="00E67202" w:rsidRDefault="00E67202">
      <w:r>
        <w:separator/>
      </w:r>
    </w:p>
  </w:endnote>
  <w:endnote w:type="continuationSeparator" w:id="0">
    <w:p w14:paraId="4677AF8A" w14:textId="77777777" w:rsidR="00E67202" w:rsidRDefault="00E6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31B9" w14:textId="5F16988D"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E8221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8221E">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9E9F" w14:textId="66E043A9" w:rsidR="002C6AAB" w:rsidRDefault="002C6AAB" w:rsidP="002C6AAB">
    <w:pPr>
      <w:pStyle w:val="Footer"/>
      <w:jc w:val="center"/>
    </w:pPr>
    <w:r>
      <w:t xml:space="preserve">Page </w:t>
    </w:r>
    <w:r>
      <w:fldChar w:fldCharType="begin"/>
    </w:r>
    <w:r>
      <w:instrText xml:space="preserve"> PAGE   \* MERGEFORMAT </w:instrText>
    </w:r>
    <w:r>
      <w:fldChar w:fldCharType="separate"/>
    </w:r>
    <w:r w:rsidR="00E8221E">
      <w:rPr>
        <w:noProof/>
      </w:rPr>
      <w:t>1</w:t>
    </w:r>
    <w:r>
      <w:fldChar w:fldCharType="end"/>
    </w:r>
    <w:r>
      <w:t xml:space="preserve"> of </w:t>
    </w:r>
    <w:r w:rsidR="009D6060">
      <w:rPr>
        <w:noProof/>
      </w:rPr>
      <w:fldChar w:fldCharType="begin"/>
    </w:r>
    <w:r w:rsidR="009D6060">
      <w:rPr>
        <w:noProof/>
      </w:rPr>
      <w:instrText xml:space="preserve"> NUMPAGES   \* MERGEFORMAT </w:instrText>
    </w:r>
    <w:r w:rsidR="009D6060">
      <w:rPr>
        <w:noProof/>
      </w:rPr>
      <w:fldChar w:fldCharType="separate"/>
    </w:r>
    <w:r w:rsidR="00E8221E">
      <w:rPr>
        <w:noProof/>
      </w:rPr>
      <w:t>1</w:t>
    </w:r>
    <w:r w:rsidR="009D60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12356" w14:textId="77777777" w:rsidR="00E67202" w:rsidRDefault="00E67202">
      <w:r>
        <w:separator/>
      </w:r>
    </w:p>
  </w:footnote>
  <w:footnote w:type="continuationSeparator" w:id="0">
    <w:p w14:paraId="2169B8D9" w14:textId="77777777" w:rsidR="00E67202" w:rsidRDefault="00E6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53DF"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605AC6F9" wp14:editId="1590208B">
          <wp:extent cx="914400" cy="238125"/>
          <wp:effectExtent l="0" t="0" r="0" b="9525"/>
          <wp:docPr id="7" name="Picture 7"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2EED6329" w14:textId="2F8B9C38" w:rsidR="00DD025A" w:rsidRPr="00B777AF" w:rsidRDefault="00F13217" w:rsidP="00B777AF">
    <w:pPr>
      <w:rPr>
        <w:color w:val="00548C"/>
      </w:rPr>
    </w:pPr>
    <w:r>
      <w:rPr>
        <w:rFonts w:ascii="Times New Roman Bold" w:hAnsi="Times New Roman Bold"/>
        <w:b/>
        <w:bCs/>
        <w:color w:val="00548C"/>
      </w:rPr>
      <w:t xml:space="preserve">Outpatient </w:t>
    </w:r>
    <w:r w:rsidR="008A0DCC">
      <w:rPr>
        <w:rFonts w:ascii="Times New Roman Bold" w:hAnsi="Times New Roman Bold"/>
        <w:b/>
        <w:bCs/>
        <w:color w:val="00548C"/>
      </w:rPr>
      <w:t>Cardiac Rehabilitation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7ADF" w14:textId="77777777" w:rsidR="009135E0" w:rsidRDefault="00A20F73" w:rsidP="00B777AF">
    <w:pPr>
      <w:pStyle w:val="Header"/>
      <w:jc w:val="right"/>
    </w:pPr>
    <w:r>
      <w:rPr>
        <w:noProof/>
      </w:rPr>
      <w:drawing>
        <wp:inline distT="0" distB="0" distL="0" distR="0" wp14:anchorId="553D1F0E" wp14:editId="24DD3C85">
          <wp:extent cx="1371600" cy="352425"/>
          <wp:effectExtent l="0" t="0" r="0" b="9525"/>
          <wp:docPr id="8" name="Picture 8"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997"/>
    <w:multiLevelType w:val="hybridMultilevel"/>
    <w:tmpl w:val="DC52D1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6692E"/>
    <w:multiLevelType w:val="hybridMultilevel"/>
    <w:tmpl w:val="C6566CDA"/>
    <w:lvl w:ilvl="0" w:tplc="47F050EE">
      <w:start w:val="1"/>
      <w:numFmt w:val="decimal"/>
      <w:lvlText w:val="%1."/>
      <w:lvlJc w:val="left"/>
      <w:pPr>
        <w:ind w:left="1080" w:hanging="360"/>
      </w:pPr>
      <w:rPr>
        <w:rFonts w:ascii="Times New Roman" w:hAnsi="Times New Roman" w:cs="Times New Roman" w:hint="default"/>
        <w:b w:val="0"/>
        <w:i w:val="0"/>
        <w:sz w:val="24"/>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B5C47"/>
    <w:multiLevelType w:val="hybridMultilevel"/>
    <w:tmpl w:val="B720DE7A"/>
    <w:lvl w:ilvl="0" w:tplc="04090011">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6"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458DA"/>
    <w:multiLevelType w:val="hybridMultilevel"/>
    <w:tmpl w:val="B6F6A76C"/>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144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1">
      <w:start w:val="1"/>
      <w:numFmt w:val="decimal"/>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572E0"/>
    <w:multiLevelType w:val="hybridMultilevel"/>
    <w:tmpl w:val="81729984"/>
    <w:lvl w:ilvl="0" w:tplc="47F050EE">
      <w:start w:val="1"/>
      <w:numFmt w:val="decimal"/>
      <w:lvlText w:val="%1."/>
      <w:lvlJc w:val="left"/>
      <w:pPr>
        <w:ind w:left="720" w:hanging="360"/>
      </w:pPr>
      <w:rPr>
        <w:rFonts w:ascii="Times New Roman" w:hAnsi="Times New Roman" w:cs="Times New Roman" w:hint="default"/>
        <w:b w:val="0"/>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B7F57"/>
    <w:multiLevelType w:val="hybridMultilevel"/>
    <w:tmpl w:val="E7D6B170"/>
    <w:lvl w:ilvl="0" w:tplc="47F050EE">
      <w:start w:val="1"/>
      <w:numFmt w:val="decimal"/>
      <w:lvlText w:val="%1."/>
      <w:lvlJc w:val="left"/>
      <w:pPr>
        <w:ind w:left="720" w:hanging="360"/>
      </w:pPr>
      <w:rPr>
        <w:rFonts w:ascii="Times New Roman" w:hAnsi="Times New Roman" w:cs="Times New Roman" w:hint="default"/>
        <w:b w:val="0"/>
        <w:i w:val="0"/>
        <w:sz w:val="24"/>
        <w:szCs w:val="22"/>
      </w:rPr>
    </w:lvl>
    <w:lvl w:ilvl="1" w:tplc="04090015">
      <w:start w:val="1"/>
      <w:numFmt w:val="upperLetter"/>
      <w:lvlText w:val="%2."/>
      <w:lvlJc w:val="left"/>
      <w:pPr>
        <w:ind w:left="1440" w:hanging="360"/>
      </w:pPr>
    </w:lvl>
    <w:lvl w:ilvl="2" w:tplc="0409000F">
      <w:start w:val="1"/>
      <w:numFmt w:val="decimal"/>
      <w:lvlText w:val="%3."/>
      <w:lvlJc w:val="left"/>
      <w:pPr>
        <w:ind w:left="153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1">
      <w:start w:val="1"/>
      <w:numFmt w:val="decimal"/>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6E35AFC"/>
    <w:multiLevelType w:val="hybridMultilevel"/>
    <w:tmpl w:val="6CA219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805CE5"/>
    <w:multiLevelType w:val="hybridMultilevel"/>
    <w:tmpl w:val="2786B132"/>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144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rPr>
        <w:rFonts w:hint="default"/>
        <w:sz w:val="20"/>
      </w:rPr>
    </w:lvl>
    <w:lvl w:ilvl="5" w:tplc="04090017">
      <w:start w:val="1"/>
      <w:numFmt w:val="lowerLetter"/>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169CF"/>
    <w:multiLevelType w:val="hybridMultilevel"/>
    <w:tmpl w:val="33AE2B80"/>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1440" w:hanging="180"/>
      </w:pPr>
    </w:lvl>
    <w:lvl w:ilvl="3" w:tplc="04090019">
      <w:start w:val="1"/>
      <w:numFmt w:val="lowerLetter"/>
      <w:lvlText w:val="%4."/>
      <w:lvlJc w:val="left"/>
      <w:pPr>
        <w:ind w:left="2880" w:hanging="360"/>
      </w:pPr>
    </w:lvl>
    <w:lvl w:ilvl="4" w:tplc="537C2B92">
      <w:start w:val="1"/>
      <w:numFmt w:val="lowerRoman"/>
      <w:lvlText w:val="%5."/>
      <w:lvlJc w:val="left"/>
      <w:pPr>
        <w:ind w:left="3600" w:hanging="360"/>
      </w:pPr>
      <w:rPr>
        <w:rFonts w:hint="default"/>
        <w:sz w:val="24"/>
        <w:szCs w:val="24"/>
      </w:rPr>
    </w:lvl>
    <w:lvl w:ilvl="5" w:tplc="04090017">
      <w:start w:val="1"/>
      <w:numFmt w:val="lowerLetter"/>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C409A"/>
    <w:multiLevelType w:val="hybridMultilevel"/>
    <w:tmpl w:val="2A508996"/>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144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1">
      <w:start w:val="1"/>
      <w:numFmt w:val="decimal"/>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38786A"/>
    <w:multiLevelType w:val="hybridMultilevel"/>
    <w:tmpl w:val="A1303C44"/>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1440" w:hanging="180"/>
      </w:pPr>
    </w:lvl>
    <w:lvl w:ilvl="3" w:tplc="04090019">
      <w:start w:val="1"/>
      <w:numFmt w:val="lowerLetter"/>
      <w:lvlText w:val="%4."/>
      <w:lvlJc w:val="left"/>
      <w:pPr>
        <w:ind w:left="2880" w:hanging="360"/>
      </w:pPr>
    </w:lvl>
    <w:lvl w:ilvl="4" w:tplc="792E6CD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B1A41"/>
    <w:multiLevelType w:val="hybridMultilevel"/>
    <w:tmpl w:val="C08E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3A77F2"/>
    <w:multiLevelType w:val="hybridMultilevel"/>
    <w:tmpl w:val="153A9902"/>
    <w:lvl w:ilvl="0" w:tplc="8C145C60">
      <w:start w:val="1"/>
      <w:numFmt w:val="lowerLetter"/>
      <w:lvlText w:val="%1."/>
      <w:lvlJc w:val="left"/>
      <w:pPr>
        <w:ind w:left="720" w:hanging="360"/>
      </w:pPr>
      <w:rPr>
        <w:rFonts w:hint="default"/>
        <w:b w:val="0"/>
        <w:i w:val="0"/>
      </w:rPr>
    </w:lvl>
    <w:lvl w:ilvl="1" w:tplc="04090015">
      <w:start w:val="1"/>
      <w:numFmt w:val="upperLetter"/>
      <w:lvlText w:val="%2."/>
      <w:lvlJc w:val="left"/>
      <w:pPr>
        <w:ind w:left="1440" w:hanging="360"/>
      </w:pPr>
    </w:lvl>
    <w:lvl w:ilvl="2" w:tplc="0409000F">
      <w:start w:val="1"/>
      <w:numFmt w:val="decimal"/>
      <w:lvlText w:val="%3."/>
      <w:lvlJc w:val="left"/>
      <w:pPr>
        <w:ind w:left="153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1">
      <w:start w:val="1"/>
      <w:numFmt w:val="decimal"/>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F87B28"/>
    <w:multiLevelType w:val="hybridMultilevel"/>
    <w:tmpl w:val="23084E92"/>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144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1">
      <w:start w:val="1"/>
      <w:numFmt w:val="decimal"/>
      <w:lvlText w:val="%6)"/>
      <w:lvlJc w:val="lef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425B6E"/>
    <w:multiLevelType w:val="hybridMultilevel"/>
    <w:tmpl w:val="B12EBBBC"/>
    <w:lvl w:ilvl="0" w:tplc="6BAC0802">
      <w:start w:val="1"/>
      <w:numFmt w:val="upperRoman"/>
      <w:lvlText w:val="%1."/>
      <w:lvlJc w:val="left"/>
      <w:pPr>
        <w:ind w:left="720" w:hanging="360"/>
      </w:pPr>
      <w:rPr>
        <w:rFonts w:hint="default"/>
        <w:b/>
        <w:i w:val="0"/>
      </w:rPr>
    </w:lvl>
    <w:lvl w:ilvl="1" w:tplc="47F050EE">
      <w:start w:val="1"/>
      <w:numFmt w:val="decimal"/>
      <w:lvlText w:val="%2."/>
      <w:lvlJc w:val="left"/>
      <w:pPr>
        <w:ind w:left="1440" w:hanging="360"/>
      </w:pPr>
      <w:rPr>
        <w:rFonts w:ascii="Times New Roman" w:hAnsi="Times New Roman" w:cs="Times New Roman" w:hint="default"/>
        <w:b w:val="0"/>
        <w:i w:val="0"/>
        <w:sz w:val="24"/>
        <w:szCs w:val="22"/>
      </w:rPr>
    </w:lvl>
    <w:lvl w:ilvl="2" w:tplc="0409000F">
      <w:start w:val="1"/>
      <w:numFmt w:val="decimal"/>
      <w:lvlText w:val="%3."/>
      <w:lvlJc w:val="left"/>
      <w:pPr>
        <w:ind w:left="153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1">
      <w:start w:val="1"/>
      <w:numFmt w:val="decimal"/>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E3D0A"/>
    <w:multiLevelType w:val="hybridMultilevel"/>
    <w:tmpl w:val="ECDE7EE2"/>
    <w:lvl w:ilvl="0" w:tplc="6BAC0802">
      <w:start w:val="1"/>
      <w:numFmt w:val="upperRoman"/>
      <w:lvlText w:val="%1."/>
      <w:lvlJc w:val="left"/>
      <w:pPr>
        <w:ind w:left="225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90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1">
      <w:start w:val="1"/>
      <w:numFmt w:val="decimal"/>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
  </w:num>
  <w:num w:numId="3">
    <w:abstractNumId w:val="12"/>
  </w:num>
  <w:num w:numId="4">
    <w:abstractNumId w:val="16"/>
  </w:num>
  <w:num w:numId="5">
    <w:abstractNumId w:val="18"/>
  </w:num>
  <w:num w:numId="6">
    <w:abstractNumId w:val="27"/>
  </w:num>
  <w:num w:numId="7">
    <w:abstractNumId w:val="28"/>
  </w:num>
  <w:num w:numId="8">
    <w:abstractNumId w:val="3"/>
  </w:num>
  <w:num w:numId="9">
    <w:abstractNumId w:val="23"/>
  </w:num>
  <w:num w:numId="10">
    <w:abstractNumId w:val="10"/>
  </w:num>
  <w:num w:numId="11">
    <w:abstractNumId w:val="33"/>
  </w:num>
  <w:num w:numId="12">
    <w:abstractNumId w:val="15"/>
  </w:num>
  <w:num w:numId="13">
    <w:abstractNumId w:val="13"/>
  </w:num>
  <w:num w:numId="14">
    <w:abstractNumId w:val="6"/>
  </w:num>
  <w:num w:numId="15">
    <w:abstractNumId w:val="11"/>
  </w:num>
  <w:num w:numId="16">
    <w:abstractNumId w:val="30"/>
  </w:num>
  <w:num w:numId="17">
    <w:abstractNumId w:val="24"/>
  </w:num>
  <w:num w:numId="18">
    <w:abstractNumId w:val="20"/>
  </w:num>
  <w:num w:numId="19">
    <w:abstractNumId w:val="9"/>
  </w:num>
  <w:num w:numId="20">
    <w:abstractNumId w:val="4"/>
  </w:num>
  <w:num w:numId="21">
    <w:abstractNumId w:val="26"/>
  </w:num>
  <w:num w:numId="22">
    <w:abstractNumId w:val="7"/>
  </w:num>
  <w:num w:numId="23">
    <w:abstractNumId w:val="25"/>
  </w:num>
  <w:num w:numId="24">
    <w:abstractNumId w:val="21"/>
  </w:num>
  <w:num w:numId="25">
    <w:abstractNumId w:val="22"/>
  </w:num>
  <w:num w:numId="26">
    <w:abstractNumId w:val="31"/>
  </w:num>
  <w:num w:numId="27">
    <w:abstractNumId w:val="19"/>
  </w:num>
  <w:num w:numId="28">
    <w:abstractNumId w:val="5"/>
  </w:num>
  <w:num w:numId="29">
    <w:abstractNumId w:val="0"/>
  </w:num>
  <w:num w:numId="30">
    <w:abstractNumId w:val="2"/>
  </w:num>
  <w:num w:numId="31">
    <w:abstractNumId w:val="32"/>
  </w:num>
  <w:num w:numId="32">
    <w:abstractNumId w:val="17"/>
  </w:num>
  <w:num w:numId="33">
    <w:abstractNumId w:val="29"/>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465DE"/>
    <w:rsid w:val="0004733E"/>
    <w:rsid w:val="00053F08"/>
    <w:rsid w:val="00060509"/>
    <w:rsid w:val="00083740"/>
    <w:rsid w:val="00090321"/>
    <w:rsid w:val="00094136"/>
    <w:rsid w:val="000C5E90"/>
    <w:rsid w:val="000F10C2"/>
    <w:rsid w:val="00103AC7"/>
    <w:rsid w:val="001148A8"/>
    <w:rsid w:val="0014316D"/>
    <w:rsid w:val="0014394E"/>
    <w:rsid w:val="00146C6E"/>
    <w:rsid w:val="00155F79"/>
    <w:rsid w:val="00170B14"/>
    <w:rsid w:val="001803A3"/>
    <w:rsid w:val="001818D7"/>
    <w:rsid w:val="00185104"/>
    <w:rsid w:val="001962BE"/>
    <w:rsid w:val="00196689"/>
    <w:rsid w:val="00196935"/>
    <w:rsid w:val="0019746F"/>
    <w:rsid w:val="001B12B6"/>
    <w:rsid w:val="001D0D34"/>
    <w:rsid w:val="001D6242"/>
    <w:rsid w:val="001D70D4"/>
    <w:rsid w:val="001E7D12"/>
    <w:rsid w:val="001F0A5A"/>
    <w:rsid w:val="0020675F"/>
    <w:rsid w:val="00220736"/>
    <w:rsid w:val="002248E0"/>
    <w:rsid w:val="00230FE4"/>
    <w:rsid w:val="00233651"/>
    <w:rsid w:val="00254020"/>
    <w:rsid w:val="0025452A"/>
    <w:rsid w:val="00257303"/>
    <w:rsid w:val="00263984"/>
    <w:rsid w:val="002673C5"/>
    <w:rsid w:val="00285997"/>
    <w:rsid w:val="002A39EE"/>
    <w:rsid w:val="002B0582"/>
    <w:rsid w:val="002C064F"/>
    <w:rsid w:val="002C6AAB"/>
    <w:rsid w:val="002D019A"/>
    <w:rsid w:val="002D0495"/>
    <w:rsid w:val="002E48E7"/>
    <w:rsid w:val="002E5306"/>
    <w:rsid w:val="003140D6"/>
    <w:rsid w:val="00327F4E"/>
    <w:rsid w:val="00336E37"/>
    <w:rsid w:val="00350F22"/>
    <w:rsid w:val="003579E5"/>
    <w:rsid w:val="003840CC"/>
    <w:rsid w:val="003C1ADD"/>
    <w:rsid w:val="003D7BE7"/>
    <w:rsid w:val="003E464B"/>
    <w:rsid w:val="003F3D44"/>
    <w:rsid w:val="00411102"/>
    <w:rsid w:val="00413FA2"/>
    <w:rsid w:val="00462EE7"/>
    <w:rsid w:val="00472C6C"/>
    <w:rsid w:val="00473B97"/>
    <w:rsid w:val="00480C09"/>
    <w:rsid w:val="00493710"/>
    <w:rsid w:val="00496BCF"/>
    <w:rsid w:val="00497AED"/>
    <w:rsid w:val="004B01B4"/>
    <w:rsid w:val="004B3A7E"/>
    <w:rsid w:val="004C2DD5"/>
    <w:rsid w:val="004C7108"/>
    <w:rsid w:val="004E0B99"/>
    <w:rsid w:val="004F6394"/>
    <w:rsid w:val="00505033"/>
    <w:rsid w:val="00505830"/>
    <w:rsid w:val="005103B8"/>
    <w:rsid w:val="005423D4"/>
    <w:rsid w:val="00545C3A"/>
    <w:rsid w:val="00551DC5"/>
    <w:rsid w:val="005537B0"/>
    <w:rsid w:val="005776FD"/>
    <w:rsid w:val="00583376"/>
    <w:rsid w:val="005C17DF"/>
    <w:rsid w:val="005C3607"/>
    <w:rsid w:val="005C50A0"/>
    <w:rsid w:val="005D009F"/>
    <w:rsid w:val="005D5146"/>
    <w:rsid w:val="005D7B81"/>
    <w:rsid w:val="005E411E"/>
    <w:rsid w:val="005F051C"/>
    <w:rsid w:val="00624D9B"/>
    <w:rsid w:val="006474BB"/>
    <w:rsid w:val="006664E9"/>
    <w:rsid w:val="006949C8"/>
    <w:rsid w:val="006B081E"/>
    <w:rsid w:val="006C74DF"/>
    <w:rsid w:val="006F3C1C"/>
    <w:rsid w:val="006F4D70"/>
    <w:rsid w:val="00710F59"/>
    <w:rsid w:val="007163E2"/>
    <w:rsid w:val="00744250"/>
    <w:rsid w:val="00770829"/>
    <w:rsid w:val="00772335"/>
    <w:rsid w:val="007764CE"/>
    <w:rsid w:val="00794283"/>
    <w:rsid w:val="007A0BCC"/>
    <w:rsid w:val="007A3D9C"/>
    <w:rsid w:val="007B07AE"/>
    <w:rsid w:val="007B50D0"/>
    <w:rsid w:val="007B7EBD"/>
    <w:rsid w:val="007D4801"/>
    <w:rsid w:val="007E0EAE"/>
    <w:rsid w:val="007F1F19"/>
    <w:rsid w:val="00831D9E"/>
    <w:rsid w:val="00847615"/>
    <w:rsid w:val="00854998"/>
    <w:rsid w:val="00857C10"/>
    <w:rsid w:val="00875924"/>
    <w:rsid w:val="00875C29"/>
    <w:rsid w:val="00877EC7"/>
    <w:rsid w:val="00896E94"/>
    <w:rsid w:val="008A0DCC"/>
    <w:rsid w:val="008B0705"/>
    <w:rsid w:val="008C6B3A"/>
    <w:rsid w:val="008C71B0"/>
    <w:rsid w:val="00902C9B"/>
    <w:rsid w:val="009135E0"/>
    <w:rsid w:val="00914DCE"/>
    <w:rsid w:val="00915CA4"/>
    <w:rsid w:val="00923DE0"/>
    <w:rsid w:val="009275F3"/>
    <w:rsid w:val="00950820"/>
    <w:rsid w:val="00961071"/>
    <w:rsid w:val="00962FFF"/>
    <w:rsid w:val="00963062"/>
    <w:rsid w:val="009735FA"/>
    <w:rsid w:val="00977ECA"/>
    <w:rsid w:val="00982180"/>
    <w:rsid w:val="00986297"/>
    <w:rsid w:val="009928B2"/>
    <w:rsid w:val="009C38DF"/>
    <w:rsid w:val="009C61B2"/>
    <w:rsid w:val="009D02A4"/>
    <w:rsid w:val="009D416E"/>
    <w:rsid w:val="009D5928"/>
    <w:rsid w:val="009D5E4C"/>
    <w:rsid w:val="009D6060"/>
    <w:rsid w:val="009E40FB"/>
    <w:rsid w:val="009E6F29"/>
    <w:rsid w:val="00A00A09"/>
    <w:rsid w:val="00A0293F"/>
    <w:rsid w:val="00A20F73"/>
    <w:rsid w:val="00A23BC9"/>
    <w:rsid w:val="00A36E68"/>
    <w:rsid w:val="00A41969"/>
    <w:rsid w:val="00A60413"/>
    <w:rsid w:val="00A83658"/>
    <w:rsid w:val="00A85489"/>
    <w:rsid w:val="00A87B1F"/>
    <w:rsid w:val="00AA336E"/>
    <w:rsid w:val="00AA428E"/>
    <w:rsid w:val="00AB5E29"/>
    <w:rsid w:val="00AD1AA6"/>
    <w:rsid w:val="00AD7158"/>
    <w:rsid w:val="00AF1F2A"/>
    <w:rsid w:val="00AF30EF"/>
    <w:rsid w:val="00AF3820"/>
    <w:rsid w:val="00AF5490"/>
    <w:rsid w:val="00B01A08"/>
    <w:rsid w:val="00B44001"/>
    <w:rsid w:val="00B4409F"/>
    <w:rsid w:val="00B4633B"/>
    <w:rsid w:val="00B60BDE"/>
    <w:rsid w:val="00B61FF3"/>
    <w:rsid w:val="00B777AF"/>
    <w:rsid w:val="00B8063A"/>
    <w:rsid w:val="00B81789"/>
    <w:rsid w:val="00B92DF1"/>
    <w:rsid w:val="00BB0913"/>
    <w:rsid w:val="00BF4150"/>
    <w:rsid w:val="00C01AA6"/>
    <w:rsid w:val="00C06257"/>
    <w:rsid w:val="00C079B0"/>
    <w:rsid w:val="00C14250"/>
    <w:rsid w:val="00C20C5B"/>
    <w:rsid w:val="00C2297C"/>
    <w:rsid w:val="00C64BB4"/>
    <w:rsid w:val="00C73CF5"/>
    <w:rsid w:val="00C75BD4"/>
    <w:rsid w:val="00C96847"/>
    <w:rsid w:val="00CA53B9"/>
    <w:rsid w:val="00CA5C08"/>
    <w:rsid w:val="00CB63DD"/>
    <w:rsid w:val="00CC4B07"/>
    <w:rsid w:val="00CF2624"/>
    <w:rsid w:val="00D01A68"/>
    <w:rsid w:val="00D36448"/>
    <w:rsid w:val="00D574CA"/>
    <w:rsid w:val="00D71BC4"/>
    <w:rsid w:val="00D835DC"/>
    <w:rsid w:val="00DB1DE9"/>
    <w:rsid w:val="00DB7073"/>
    <w:rsid w:val="00DC0D98"/>
    <w:rsid w:val="00DD025A"/>
    <w:rsid w:val="00DD6ADB"/>
    <w:rsid w:val="00DD7D7A"/>
    <w:rsid w:val="00DE18E2"/>
    <w:rsid w:val="00E40E38"/>
    <w:rsid w:val="00E44474"/>
    <w:rsid w:val="00E44648"/>
    <w:rsid w:val="00E67202"/>
    <w:rsid w:val="00E67EF6"/>
    <w:rsid w:val="00E8221E"/>
    <w:rsid w:val="00E919B4"/>
    <w:rsid w:val="00E97C17"/>
    <w:rsid w:val="00EA3809"/>
    <w:rsid w:val="00ED0A0D"/>
    <w:rsid w:val="00F03DC0"/>
    <w:rsid w:val="00F11482"/>
    <w:rsid w:val="00F13217"/>
    <w:rsid w:val="00F21949"/>
    <w:rsid w:val="00F227D6"/>
    <w:rsid w:val="00F2705D"/>
    <w:rsid w:val="00F37A0F"/>
    <w:rsid w:val="00F422E1"/>
    <w:rsid w:val="00F47F94"/>
    <w:rsid w:val="00F67BBD"/>
    <w:rsid w:val="00F71F8E"/>
    <w:rsid w:val="00F74762"/>
    <w:rsid w:val="00F95133"/>
    <w:rsid w:val="00FB0592"/>
    <w:rsid w:val="00FB139B"/>
    <w:rsid w:val="00FD076F"/>
    <w:rsid w:val="00FD3080"/>
    <w:rsid w:val="00FE290A"/>
    <w:rsid w:val="00FE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5B4355"/>
  <w15:docId w15:val="{5EFC4CD0-04C0-41E5-B264-E2870E16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 w:type="paragraph" w:styleId="Revision">
    <w:name w:val="Revision"/>
    <w:hidden/>
    <w:uiPriority w:val="99"/>
    <w:semiHidden/>
    <w:rsid w:val="00B01A08"/>
    <w:rPr>
      <w:sz w:val="24"/>
      <w:szCs w:val="24"/>
    </w:rPr>
  </w:style>
  <w:style w:type="character" w:customStyle="1" w:styleId="file">
    <w:name w:val="file"/>
    <w:basedOn w:val="DefaultParagraphFont"/>
    <w:rsid w:val="00053F08"/>
  </w:style>
  <w:style w:type="character" w:customStyle="1" w:styleId="hcpcscode">
    <w:name w:val="hcpcscode"/>
    <w:basedOn w:val="DefaultParagraphFont"/>
    <w:rsid w:val="0005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79499">
      <w:bodyDiv w:val="1"/>
      <w:marLeft w:val="0"/>
      <w:marRight w:val="0"/>
      <w:marTop w:val="0"/>
      <w:marBottom w:val="0"/>
      <w:divBdr>
        <w:top w:val="none" w:sz="0" w:space="0" w:color="auto"/>
        <w:left w:val="none" w:sz="0" w:space="0" w:color="auto"/>
        <w:bottom w:val="none" w:sz="0" w:space="0" w:color="auto"/>
        <w:right w:val="none" w:sz="0" w:space="0" w:color="auto"/>
      </w:divBdr>
    </w:div>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61552363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2087141536">
      <w:bodyDiv w:val="1"/>
      <w:marLeft w:val="0"/>
      <w:marRight w:val="0"/>
      <w:marTop w:val="0"/>
      <w:marBottom w:val="0"/>
      <w:divBdr>
        <w:top w:val="none" w:sz="0" w:space="0" w:color="auto"/>
        <w:left w:val="none" w:sz="0" w:space="0" w:color="auto"/>
        <w:bottom w:val="none" w:sz="0" w:space="0" w:color="auto"/>
        <w:right w:val="none" w:sz="0" w:space="0" w:color="auto"/>
      </w:divBdr>
      <w:divsChild>
        <w:div w:id="1439370004">
          <w:marLeft w:val="0"/>
          <w:marRight w:val="0"/>
          <w:marTop w:val="288"/>
          <w:marBottom w:val="100"/>
          <w:divBdr>
            <w:top w:val="none" w:sz="0" w:space="0" w:color="auto"/>
            <w:left w:val="none" w:sz="0" w:space="0" w:color="auto"/>
            <w:bottom w:val="none" w:sz="0" w:space="0" w:color="auto"/>
            <w:right w:val="none" w:sz="0" w:space="0" w:color="auto"/>
          </w:divBdr>
          <w:divsChild>
            <w:div w:id="4841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medicine.medscape.com/article/1910735-overview"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ms.gov/Regulations-and-Guidance/Guidance/Transmittals/2017Downloads/R3848CP.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coderpro.com/epro/hcpcsHandler.do?_k=102*S9472&amp;_a=viewDeta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3570</Words>
  <Characters>22921</Characters>
  <Application>Microsoft Office Word</Application>
  <DocSecurity>4</DocSecurity>
  <Lines>449</Lines>
  <Paragraphs>189</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Emily C. Mahan</cp:lastModifiedBy>
  <cp:revision>2</cp:revision>
  <cp:lastPrinted>2019-05-09T16:50:00Z</cp:lastPrinted>
  <dcterms:created xsi:type="dcterms:W3CDTF">2019-05-22T19:48:00Z</dcterms:created>
  <dcterms:modified xsi:type="dcterms:W3CDTF">2019-05-22T19:48:00Z</dcterms:modified>
</cp:coreProperties>
</file>